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120D" w:rsidR="00C03174" w:rsidP="00C6120D" w:rsidRDefault="00F1147D" w14:paraId="5DA6871B" w14:textId="18AB2B01">
      <w:pPr>
        <w:pStyle w:val="Header"/>
        <w:rPr>
          <w:rFonts w:asciiTheme="minorHAnsi" w:hAnsiTheme="minorHAnsi" w:cstheme="minorHAnsi"/>
          <w:b/>
          <w:sz w:val="28"/>
          <w:szCs w:val="28"/>
        </w:rPr>
      </w:pPr>
      <w:r>
        <w:rPr>
          <w:rFonts w:asciiTheme="minorHAnsi" w:hAnsiTheme="minorHAnsi" w:cstheme="minorHAnsi"/>
          <w:b/>
          <w:sz w:val="28"/>
          <w:szCs w:val="28"/>
        </w:rPr>
        <w:t>HANKESUUNNITELMA</w:t>
      </w:r>
    </w:p>
    <w:p w:rsidRPr="00C6120D" w:rsidR="00A10A2A" w:rsidP="1559FF18" w:rsidRDefault="00782173" w14:paraId="2607F297" w14:textId="54E52087">
      <w:pPr>
        <w:widowControl w:val="0"/>
        <w:tabs>
          <w:tab w:val="left" w:pos="9330"/>
        </w:tabs>
        <w:autoSpaceDE w:val="0"/>
        <w:autoSpaceDN w:val="0"/>
        <w:adjustRightInd w:val="0"/>
        <w:spacing w:after="0" w:line="240" w:lineRule="auto"/>
        <w:rPr>
          <w:rFonts w:ascii="Calibri" w:hAnsi="Calibri" w:eastAsia="Calibri" w:cs="Calibri"/>
          <w:noProof w:val="0"/>
          <w:sz w:val="20"/>
          <w:szCs w:val="20"/>
          <w:lang w:val="fi-FI"/>
        </w:rPr>
      </w:pPr>
      <w:r w:rsidRPr="1559FF18" w:rsidR="00782173">
        <w:rPr>
          <w:rFonts w:ascii="Calibri" w:hAnsi="Calibri" w:cs="Calibri" w:asciiTheme="minorAscii" w:hAnsiTheme="minorAscii" w:cstheme="minorAscii"/>
          <w:i w:val="1"/>
          <w:iCs w:val="1"/>
          <w:sz w:val="20"/>
          <w:szCs w:val="20"/>
        </w:rPr>
        <w:t>Lomake täytetään</w:t>
      </w:r>
      <w:r w:rsidRPr="1559FF18" w:rsidR="006A78C7">
        <w:rPr>
          <w:rFonts w:ascii="Calibri" w:hAnsi="Calibri" w:cs="Calibri" w:asciiTheme="minorAscii" w:hAnsiTheme="minorAscii" w:cstheme="minorAscii"/>
          <w:i w:val="1"/>
          <w:iCs w:val="1"/>
          <w:sz w:val="20"/>
          <w:szCs w:val="20"/>
        </w:rPr>
        <w:t xml:space="preserve"> siinä laajuudessa kuin tietoja on täyttöhetkellä</w:t>
      </w:r>
      <w:r w:rsidRPr="1559FF18" w:rsidR="00692BCB">
        <w:rPr>
          <w:rFonts w:ascii="Calibri" w:hAnsi="Calibri" w:cs="Calibri" w:asciiTheme="minorAscii" w:hAnsiTheme="minorAscii" w:cstheme="minorAscii"/>
          <w:i w:val="1"/>
          <w:iCs w:val="1"/>
          <w:sz w:val="20"/>
          <w:szCs w:val="20"/>
        </w:rPr>
        <w:t>. Esitä lomakkeella realistinen arvio suunnitellusta hankkeesta olettaen, että hankkeelle myönnettäisiin haettu tuki.</w:t>
      </w:r>
      <w:r w:rsidRPr="1559FF18" w:rsidR="6CF14B1A">
        <w:rPr>
          <w:rFonts w:ascii="Calibri" w:hAnsi="Calibri" w:cs="Calibri" w:asciiTheme="minorAscii" w:hAnsiTheme="minorAscii" w:cstheme="minorAscii"/>
          <w:i w:val="1"/>
          <w:iCs w:val="1"/>
          <w:sz w:val="20"/>
          <w:szCs w:val="20"/>
        </w:rPr>
        <w:t xml:space="preserve"> </w:t>
      </w:r>
      <w:r w:rsidRPr="1559FF18" w:rsidR="6CF14B1A">
        <w:rPr>
          <w:rFonts w:ascii="Calibri" w:hAnsi="Calibri" w:eastAsia="Calibri" w:cs="Calibri"/>
          <w:b w:val="0"/>
          <w:bCs w:val="0"/>
          <w:i w:val="1"/>
          <w:iCs w:val="1"/>
          <w:caps w:val="0"/>
          <w:smallCaps w:val="0"/>
          <w:noProof w:val="0"/>
          <w:color w:val="000000" w:themeColor="text1" w:themeTint="FF" w:themeShade="FF"/>
          <w:sz w:val="20"/>
          <w:szCs w:val="20"/>
          <w:lang w:val="fi-FI"/>
        </w:rPr>
        <w:t>Suosittelemme toimittamaan täytetyn lomakkeen pdf-muodossa.</w:t>
      </w:r>
    </w:p>
    <w:p w:rsidR="00C6120D" w:rsidP="006A78C7" w:rsidRDefault="00C6120D" w14:paraId="6F639E38" w14:textId="77777777">
      <w:pPr>
        <w:widowControl w:val="0"/>
        <w:autoSpaceDE w:val="0"/>
        <w:autoSpaceDN w:val="0"/>
        <w:adjustRightInd w:val="0"/>
        <w:spacing w:after="0" w:line="240" w:lineRule="auto"/>
        <w:rPr>
          <w:rFonts w:asciiTheme="minorHAnsi" w:hAnsiTheme="minorHAnsi" w:cstheme="minorHAnsi"/>
          <w:b/>
          <w:bCs/>
          <w:i/>
        </w:rPr>
      </w:pPr>
    </w:p>
    <w:p w:rsidRPr="00C6120D" w:rsidR="002861F8" w:rsidP="006A78C7" w:rsidRDefault="00692BCB" w14:paraId="7E7BE6F8" w14:textId="0063CB71">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cstheme="minorHAnsi"/>
          <w:b/>
          <w:bCs/>
          <w:i/>
        </w:rPr>
        <w:t>PERUS</w:t>
      </w:r>
      <w:r w:rsidRPr="00C6120D" w:rsidR="002861F8">
        <w:rPr>
          <w:rFonts w:asciiTheme="minorHAnsi" w:hAnsiTheme="minorHAnsi" w:cstheme="minorHAnsi"/>
          <w:b/>
          <w:bCs/>
          <w:i/>
        </w:rPr>
        <w:t>TIEDOT</w:t>
      </w:r>
    </w:p>
    <w:tbl>
      <w:tblPr>
        <w:tblStyle w:val="TableGrid"/>
        <w:tblW w:w="1105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3114"/>
        <w:gridCol w:w="7938"/>
      </w:tblGrid>
      <w:tr w:rsidRPr="00C6120D" w:rsidR="000D54F6" w:rsidTr="00484BAD" w14:paraId="3BFA6B64" w14:textId="77777777">
        <w:tc>
          <w:tcPr>
            <w:tcW w:w="3114" w:type="dxa"/>
            <w:shd w:val="clear" w:color="auto" w:fill="F2F2F2" w:themeFill="background1" w:themeFillShade="F2"/>
          </w:tcPr>
          <w:p w:rsidR="000D54F6" w:rsidP="004E1B4F" w:rsidRDefault="000D54F6" w14:paraId="30C4BFAC" w14:textId="3291610A">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Tuenhakijan nimi ja yhtiömuoto</w:t>
            </w:r>
          </w:p>
        </w:tc>
        <w:tc>
          <w:tcPr>
            <w:tcW w:w="7938" w:type="dxa"/>
          </w:tcPr>
          <w:p w:rsidR="000D54F6" w:rsidP="004E1B4F" w:rsidRDefault="000D54F6" w14:paraId="06F9E608" w14:textId="77777777">
            <w:pPr>
              <w:widowControl w:val="0"/>
              <w:autoSpaceDE w:val="0"/>
              <w:autoSpaceDN w:val="0"/>
              <w:adjustRightInd w:val="0"/>
              <w:spacing w:after="0" w:line="240" w:lineRule="auto"/>
              <w:rPr>
                <w:rFonts w:asciiTheme="minorHAnsi" w:hAnsiTheme="minorHAnsi" w:cstheme="minorHAnsi"/>
                <w:bCs/>
              </w:rPr>
            </w:pPr>
          </w:p>
        </w:tc>
      </w:tr>
      <w:tr w:rsidRPr="00C6120D" w:rsidR="004E1B4F" w:rsidTr="00484BAD" w14:paraId="5812DAA3" w14:textId="77777777">
        <w:tc>
          <w:tcPr>
            <w:tcW w:w="3114" w:type="dxa"/>
            <w:shd w:val="clear" w:color="auto" w:fill="F2F2F2" w:themeFill="background1" w:themeFillShade="F2"/>
          </w:tcPr>
          <w:p w:rsidR="004E1B4F" w:rsidP="004E1B4F" w:rsidRDefault="000D54F6" w14:paraId="4BA87ABB" w14:textId="76797E66">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Hanke</w:t>
            </w:r>
          </w:p>
        </w:tc>
        <w:tc>
          <w:tcPr>
            <w:tcW w:w="7938" w:type="dxa"/>
          </w:tcPr>
          <w:p w:rsidR="004E1B4F" w:rsidP="004E1B4F" w:rsidRDefault="004E1B4F" w14:paraId="1979287C" w14:textId="15454CE2">
            <w:pPr>
              <w:widowControl w:val="0"/>
              <w:autoSpaceDE w:val="0"/>
              <w:autoSpaceDN w:val="0"/>
              <w:adjustRightInd w:val="0"/>
              <w:spacing w:after="0" w:line="240" w:lineRule="auto"/>
              <w:rPr>
                <w:rFonts w:asciiTheme="minorHAnsi" w:hAnsiTheme="minorHAnsi" w:cstheme="minorHAnsi"/>
                <w:bCs/>
              </w:rPr>
            </w:pPr>
          </w:p>
        </w:tc>
      </w:tr>
      <w:tr w:rsidRPr="00C6120D" w:rsidR="004E1B4F" w:rsidTr="00484BAD" w14:paraId="57A04FA0" w14:textId="77777777">
        <w:tc>
          <w:tcPr>
            <w:tcW w:w="3114" w:type="dxa"/>
            <w:shd w:val="clear" w:color="auto" w:fill="F2F2F2" w:themeFill="background1" w:themeFillShade="F2"/>
          </w:tcPr>
          <w:p w:rsidR="004E1B4F" w:rsidP="288D02FA" w:rsidRDefault="000D54F6" w14:paraId="428F64EB" w14:textId="6282BEBA">
            <w:pPr>
              <w:widowControl w:val="0"/>
              <w:autoSpaceDE w:val="0"/>
              <w:autoSpaceDN w:val="0"/>
              <w:adjustRightInd w:val="0"/>
              <w:spacing w:after="0" w:line="240" w:lineRule="auto"/>
              <w:rPr>
                <w:rFonts w:asciiTheme="minorHAnsi" w:hAnsiTheme="minorHAnsi" w:cstheme="minorBidi"/>
              </w:rPr>
            </w:pPr>
            <w:r>
              <w:rPr>
                <w:rFonts w:asciiTheme="minorHAnsi" w:hAnsiTheme="minorHAnsi" w:cstheme="minorHAnsi"/>
                <w:bCs/>
              </w:rPr>
              <w:t>Teatterin nimi</w:t>
            </w:r>
          </w:p>
        </w:tc>
        <w:tc>
          <w:tcPr>
            <w:tcW w:w="7938" w:type="dxa"/>
          </w:tcPr>
          <w:p w:rsidR="004E1B4F" w:rsidP="004E1B4F" w:rsidRDefault="004E1B4F" w14:paraId="121F58DA" w14:textId="2B952F53">
            <w:pPr>
              <w:widowControl w:val="0"/>
              <w:autoSpaceDE w:val="0"/>
              <w:autoSpaceDN w:val="0"/>
              <w:adjustRightInd w:val="0"/>
              <w:spacing w:after="0" w:line="240" w:lineRule="auto"/>
              <w:rPr>
                <w:rFonts w:asciiTheme="minorHAnsi" w:hAnsiTheme="minorHAnsi" w:cstheme="minorHAnsi"/>
                <w:bCs/>
              </w:rPr>
            </w:pPr>
          </w:p>
        </w:tc>
      </w:tr>
      <w:tr w:rsidRPr="00C6120D" w:rsidR="004E1B4F" w:rsidTr="00484BAD" w14:paraId="7A570F3E" w14:textId="34EF29F9">
        <w:tc>
          <w:tcPr>
            <w:tcW w:w="3114" w:type="dxa"/>
            <w:shd w:val="clear" w:color="auto" w:fill="F2F2F2" w:themeFill="background1" w:themeFillShade="F2"/>
          </w:tcPr>
          <w:p w:rsidRPr="00C6120D" w:rsidR="004E1B4F" w:rsidP="004E1B4F" w:rsidRDefault="00484BAD" w14:paraId="35217C62" w14:textId="7FF5D69B">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rPr>
              <w:t>P</w:t>
            </w:r>
            <w:r>
              <w:rPr>
                <w:rFonts w:asciiTheme="minorHAnsi" w:hAnsiTheme="minorHAnsi" w:cstheme="minorHAnsi"/>
              </w:rPr>
              <w:t>aikkakunta ja asukasluku</w:t>
            </w:r>
          </w:p>
        </w:tc>
        <w:tc>
          <w:tcPr>
            <w:tcW w:w="7938" w:type="dxa"/>
          </w:tcPr>
          <w:p w:rsidRPr="00C6120D" w:rsidR="004E1B4F" w:rsidP="004E1B4F" w:rsidRDefault="004E1B4F" w14:paraId="60AD7B10" w14:textId="1EA349C1">
            <w:pPr>
              <w:widowControl w:val="0"/>
              <w:autoSpaceDE w:val="0"/>
              <w:autoSpaceDN w:val="0"/>
              <w:adjustRightInd w:val="0"/>
              <w:spacing w:after="0" w:line="240" w:lineRule="auto"/>
              <w:rPr>
                <w:rFonts w:asciiTheme="minorHAnsi" w:hAnsiTheme="minorHAnsi" w:cstheme="minorHAnsi"/>
                <w:bCs/>
              </w:rPr>
            </w:pPr>
          </w:p>
        </w:tc>
      </w:tr>
      <w:tr w:rsidRPr="00C6120D" w:rsidR="004E1B4F" w:rsidTr="00484BAD" w14:paraId="5470BD94" w14:textId="77777777">
        <w:tc>
          <w:tcPr>
            <w:tcW w:w="3114" w:type="dxa"/>
            <w:shd w:val="clear" w:color="auto" w:fill="F2F2F2" w:themeFill="background1" w:themeFillShade="F2"/>
          </w:tcPr>
          <w:p w:rsidRPr="00C6120D" w:rsidR="004E1B4F" w:rsidP="004E1B4F" w:rsidRDefault="00484BAD" w14:paraId="42C6B9D7" w14:textId="54EB8D38">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bCs/>
              </w:rPr>
              <w:t>Tämän suunnitelman laatijat</w:t>
            </w:r>
          </w:p>
        </w:tc>
        <w:tc>
          <w:tcPr>
            <w:tcW w:w="7938" w:type="dxa"/>
          </w:tcPr>
          <w:p w:rsidRPr="00C6120D" w:rsidR="004E1B4F" w:rsidP="004E1B4F" w:rsidRDefault="004E1B4F" w14:paraId="5CD437E2" w14:textId="5E877962">
            <w:pPr>
              <w:widowControl w:val="0"/>
              <w:autoSpaceDE w:val="0"/>
              <w:autoSpaceDN w:val="0"/>
              <w:adjustRightInd w:val="0"/>
              <w:spacing w:after="0" w:line="240" w:lineRule="auto"/>
              <w:rPr>
                <w:rFonts w:asciiTheme="minorHAnsi" w:hAnsiTheme="minorHAnsi" w:cstheme="minorHAnsi"/>
              </w:rPr>
            </w:pPr>
          </w:p>
        </w:tc>
      </w:tr>
      <w:tr w:rsidRPr="00C6120D" w:rsidR="004E1B4F" w:rsidTr="00484BAD" w14:paraId="25247F1A" w14:textId="77777777">
        <w:tc>
          <w:tcPr>
            <w:tcW w:w="3114" w:type="dxa"/>
            <w:shd w:val="clear" w:color="auto" w:fill="F2F2F2" w:themeFill="background1" w:themeFillShade="F2"/>
          </w:tcPr>
          <w:p w:rsidRPr="00C6120D" w:rsidR="004E1B4F" w:rsidP="004E1B4F" w:rsidRDefault="00F1147D" w14:paraId="0425C6DD" w14:textId="4E614A55">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Salien lukumäärä</w:t>
            </w:r>
            <w:r w:rsidR="004E1B4F">
              <w:rPr>
                <w:rFonts w:asciiTheme="minorHAnsi" w:hAnsiTheme="minorHAnsi" w:cstheme="minorHAnsi"/>
              </w:rPr>
              <w:t xml:space="preserve"> </w:t>
            </w:r>
          </w:p>
        </w:tc>
        <w:tc>
          <w:tcPr>
            <w:tcW w:w="7938" w:type="dxa"/>
          </w:tcPr>
          <w:p w:rsidRPr="00C6120D" w:rsidR="004E1B4F" w:rsidP="004E1B4F" w:rsidRDefault="004E1B4F" w14:paraId="384AB592" w14:textId="056D7A5F">
            <w:pPr>
              <w:widowControl w:val="0"/>
              <w:autoSpaceDE w:val="0"/>
              <w:autoSpaceDN w:val="0"/>
              <w:adjustRightInd w:val="0"/>
              <w:spacing w:after="0" w:line="240" w:lineRule="auto"/>
              <w:rPr>
                <w:rFonts w:asciiTheme="minorHAnsi" w:hAnsiTheme="minorHAnsi" w:cstheme="minorHAnsi"/>
              </w:rPr>
            </w:pPr>
          </w:p>
        </w:tc>
      </w:tr>
      <w:tr w:rsidRPr="00C6120D" w:rsidR="008C2DE1" w:rsidTr="00484BAD" w14:paraId="422E2C72" w14:textId="77777777">
        <w:tc>
          <w:tcPr>
            <w:tcW w:w="3114" w:type="dxa"/>
            <w:shd w:val="clear" w:color="auto" w:fill="F2F2F2" w:themeFill="background1" w:themeFillShade="F2"/>
          </w:tcPr>
          <w:p w:rsidR="008C2DE1" w:rsidP="004E1B4F" w:rsidRDefault="008C2DE1" w14:paraId="77CB993D" w14:textId="73D6165F">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Hankkeen toteutus</w:t>
            </w:r>
            <w:r w:rsidR="00F57635">
              <w:rPr>
                <w:rFonts w:asciiTheme="minorHAnsi" w:hAnsiTheme="minorHAnsi" w:cstheme="minorHAnsi"/>
              </w:rPr>
              <w:t>aikataulu</w:t>
            </w:r>
          </w:p>
        </w:tc>
        <w:tc>
          <w:tcPr>
            <w:tcW w:w="7938" w:type="dxa"/>
          </w:tcPr>
          <w:p w:rsidRPr="00C6120D" w:rsidR="008C2DE1" w:rsidP="004E1B4F" w:rsidRDefault="008C2DE1" w14:paraId="58C2BF35" w14:textId="77777777">
            <w:pPr>
              <w:widowControl w:val="0"/>
              <w:autoSpaceDE w:val="0"/>
              <w:autoSpaceDN w:val="0"/>
              <w:adjustRightInd w:val="0"/>
              <w:spacing w:after="0" w:line="240" w:lineRule="auto"/>
              <w:rPr>
                <w:rFonts w:asciiTheme="minorHAnsi" w:hAnsiTheme="minorHAnsi" w:cstheme="minorHAnsi"/>
              </w:rPr>
            </w:pPr>
          </w:p>
        </w:tc>
      </w:tr>
      <w:tr w:rsidRPr="00C6120D" w:rsidR="00702DAF" w:rsidTr="00484BAD" w14:paraId="4BB0E176" w14:textId="77777777">
        <w:tc>
          <w:tcPr>
            <w:tcW w:w="3114" w:type="dxa"/>
            <w:shd w:val="clear" w:color="auto" w:fill="F2F2F2" w:themeFill="background1" w:themeFillShade="F2"/>
          </w:tcPr>
          <w:p w:rsidR="00702DAF" w:rsidP="004E1B4F" w:rsidRDefault="00702DAF" w14:paraId="5412F812" w14:textId="73B273DF">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Onko hakija ALV-rekisterissä?</w:t>
            </w:r>
          </w:p>
        </w:tc>
        <w:tc>
          <w:tcPr>
            <w:tcW w:w="7938" w:type="dxa"/>
          </w:tcPr>
          <w:p w:rsidRPr="00C6120D" w:rsidR="00702DAF" w:rsidP="004E1B4F" w:rsidRDefault="00702DAF" w14:paraId="76C3AC2B" w14:textId="40255558">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w:t>
            </w:r>
            <w:r w:rsidR="00D8018B">
              <w:rPr>
                <w:rFonts w:asciiTheme="minorHAnsi" w:hAnsiTheme="minorHAnsi" w:cstheme="minorHAnsi"/>
              </w:rPr>
              <w:t>jos vastaat ei, pyydä tuen käsittelijältä lisäohjeistusta</w:t>
            </w:r>
            <w:r>
              <w:rPr>
                <w:rFonts w:asciiTheme="minorHAnsi" w:hAnsiTheme="minorHAnsi" w:cstheme="minorHAnsi"/>
              </w:rPr>
              <w:t>)</w:t>
            </w:r>
          </w:p>
        </w:tc>
      </w:tr>
    </w:tbl>
    <w:p w:rsidR="00EB5842" w:rsidP="005D1D02" w:rsidRDefault="00EB5842" w14:paraId="322754C7" w14:textId="77777777">
      <w:pPr>
        <w:widowControl w:val="0"/>
        <w:autoSpaceDE w:val="0"/>
        <w:autoSpaceDN w:val="0"/>
        <w:adjustRightInd w:val="0"/>
        <w:spacing w:after="0" w:line="240" w:lineRule="auto"/>
        <w:rPr>
          <w:rFonts w:asciiTheme="minorHAnsi" w:hAnsiTheme="minorHAnsi" w:cstheme="minorHAnsi"/>
          <w:b/>
          <w:bCs/>
          <w:i/>
        </w:rPr>
      </w:pPr>
    </w:p>
    <w:p w:rsidRPr="00EB5842" w:rsidR="008C2F14" w:rsidP="008C2F14" w:rsidRDefault="00E20E56" w14:paraId="19D1E6F9" w14:textId="5A3E11B9">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cstheme="minorHAnsi"/>
          <w:b/>
          <w:bCs/>
          <w:i/>
        </w:rPr>
        <w:t>HANKE</w:t>
      </w:r>
    </w:p>
    <w:tbl>
      <w:tblPr>
        <w:tblStyle w:val="TableGrid"/>
        <w:tblW w:w="11052" w:type="dxa"/>
        <w:tblLook w:val="04A0" w:firstRow="1" w:lastRow="0" w:firstColumn="1" w:lastColumn="0" w:noHBand="0" w:noVBand="1"/>
      </w:tblPr>
      <w:tblGrid>
        <w:gridCol w:w="2972"/>
        <w:gridCol w:w="2693"/>
        <w:gridCol w:w="2694"/>
        <w:gridCol w:w="2693"/>
      </w:tblGrid>
      <w:tr w:rsidRPr="00EB5842" w:rsidR="00E20E56" w:rsidTr="009E212B" w14:paraId="422EAF4B" w14:textId="77777777">
        <w:tc>
          <w:tcPr>
            <w:tcW w:w="11052" w:type="dxa"/>
            <w:gridSpan w:val="4"/>
            <w:shd w:val="clear" w:color="auto" w:fill="F2F2F2" w:themeFill="background1" w:themeFillShade="F2"/>
          </w:tcPr>
          <w:p w:rsidRPr="00EB5842" w:rsidR="00E20E56" w:rsidP="00C94FB3" w:rsidRDefault="00E20E56" w14:paraId="3F553067" w14:textId="7DDDCCE3">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Kuvaile mitä tässä hankkeessa tullaan tekemään. Kerro myös onko kyseessä laitehankinta, kunnostus vai molemmat.</w:t>
            </w:r>
          </w:p>
        </w:tc>
      </w:tr>
      <w:tr w:rsidRPr="00EB5842" w:rsidR="00E20E56" w:rsidTr="009E212B" w14:paraId="3492BEEC" w14:textId="77777777">
        <w:tc>
          <w:tcPr>
            <w:tcW w:w="11052" w:type="dxa"/>
            <w:gridSpan w:val="4"/>
          </w:tcPr>
          <w:p w:rsidR="00E20E56" w:rsidP="00C94FB3" w:rsidRDefault="00E20E56" w14:paraId="6CDDE041" w14:textId="3AE7C537">
            <w:pPr>
              <w:widowControl w:val="0"/>
              <w:autoSpaceDE w:val="0"/>
              <w:autoSpaceDN w:val="0"/>
              <w:adjustRightInd w:val="0"/>
              <w:spacing w:after="0" w:line="240" w:lineRule="auto"/>
              <w:rPr>
                <w:rFonts w:asciiTheme="minorHAnsi" w:hAnsiTheme="minorHAnsi" w:cstheme="minorHAnsi"/>
              </w:rPr>
            </w:pPr>
          </w:p>
          <w:p w:rsidRPr="00EB5842" w:rsidR="00E20E56" w:rsidP="00C94FB3" w:rsidRDefault="00E20E56" w14:paraId="02F2B83D" w14:textId="4ADA5718">
            <w:pPr>
              <w:widowControl w:val="0"/>
              <w:autoSpaceDE w:val="0"/>
              <w:autoSpaceDN w:val="0"/>
              <w:adjustRightInd w:val="0"/>
              <w:spacing w:after="0" w:line="240" w:lineRule="auto"/>
              <w:rPr>
                <w:rFonts w:asciiTheme="minorHAnsi" w:hAnsiTheme="minorHAnsi" w:cstheme="minorHAnsi"/>
              </w:rPr>
            </w:pPr>
          </w:p>
        </w:tc>
      </w:tr>
      <w:tr w:rsidRPr="00EB5842" w:rsidR="00E20E56" w:rsidTr="009E212B" w14:paraId="45966931" w14:textId="77777777">
        <w:tc>
          <w:tcPr>
            <w:tcW w:w="11052" w:type="dxa"/>
            <w:gridSpan w:val="4"/>
            <w:shd w:val="clear" w:color="auto" w:fill="F2F2F2" w:themeFill="background1" w:themeFillShade="F2"/>
          </w:tcPr>
          <w:p w:rsidR="00E20E56" w:rsidP="00C94FB3" w:rsidRDefault="00E20E56" w14:paraId="3494A54E" w14:textId="772527AE">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Kuvaile miksi tämä hanke on tärkeää tai välttämätöntä toteuttaa? Miksi juuri nyt?</w:t>
            </w:r>
            <w:r w:rsidR="005B1A09">
              <w:rPr>
                <w:rFonts w:asciiTheme="minorHAnsi" w:hAnsiTheme="minorHAnsi" w:cstheme="minorHAnsi"/>
              </w:rPr>
              <w:t xml:space="preserve"> Mitä tapahtuu</w:t>
            </w:r>
            <w:r w:rsidR="00F57635">
              <w:rPr>
                <w:rFonts w:asciiTheme="minorHAnsi" w:hAnsiTheme="minorHAnsi" w:cstheme="minorHAnsi"/>
              </w:rPr>
              <w:t>,</w:t>
            </w:r>
            <w:r w:rsidR="005B1A09">
              <w:rPr>
                <w:rFonts w:asciiTheme="minorHAnsi" w:hAnsiTheme="minorHAnsi" w:cstheme="minorHAnsi"/>
              </w:rPr>
              <w:t xml:space="preserve"> jos hanketta ei toteuteta?</w:t>
            </w:r>
          </w:p>
        </w:tc>
      </w:tr>
      <w:tr w:rsidRPr="00EB5842" w:rsidR="00E20E56" w:rsidTr="009E212B" w14:paraId="777B3672" w14:textId="77777777">
        <w:tc>
          <w:tcPr>
            <w:tcW w:w="11052" w:type="dxa"/>
            <w:gridSpan w:val="4"/>
          </w:tcPr>
          <w:p w:rsidR="00E20E56" w:rsidP="00C94FB3" w:rsidRDefault="00E20E56" w14:paraId="7C9205DE" w14:textId="77777777">
            <w:pPr>
              <w:widowControl w:val="0"/>
              <w:autoSpaceDE w:val="0"/>
              <w:autoSpaceDN w:val="0"/>
              <w:adjustRightInd w:val="0"/>
              <w:spacing w:after="0" w:line="240" w:lineRule="auto"/>
              <w:rPr>
                <w:rFonts w:asciiTheme="minorHAnsi" w:hAnsiTheme="minorHAnsi" w:cstheme="minorHAnsi"/>
              </w:rPr>
            </w:pPr>
          </w:p>
          <w:p w:rsidR="00E20E56" w:rsidP="00C94FB3" w:rsidRDefault="00E20E56" w14:paraId="364E5E0F" w14:textId="77777777">
            <w:pPr>
              <w:widowControl w:val="0"/>
              <w:autoSpaceDE w:val="0"/>
              <w:autoSpaceDN w:val="0"/>
              <w:adjustRightInd w:val="0"/>
              <w:spacing w:after="0" w:line="240" w:lineRule="auto"/>
              <w:rPr>
                <w:rFonts w:asciiTheme="minorHAnsi" w:hAnsiTheme="minorHAnsi" w:cstheme="minorHAnsi"/>
              </w:rPr>
            </w:pPr>
          </w:p>
        </w:tc>
      </w:tr>
      <w:tr w:rsidRPr="00EB5842" w:rsidR="00FF1357" w:rsidTr="00FF1357" w14:paraId="4F5463E5" w14:textId="77777777">
        <w:tc>
          <w:tcPr>
            <w:tcW w:w="11052" w:type="dxa"/>
            <w:gridSpan w:val="4"/>
            <w:shd w:val="clear" w:color="auto" w:fill="F2F2F2" w:themeFill="background1" w:themeFillShade="F2"/>
          </w:tcPr>
          <w:p w:rsidR="00FF1357" w:rsidP="00C94FB3" w:rsidRDefault="00DF6DEF" w14:paraId="1A2317CA" w14:textId="58F2F56A">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Onko</w:t>
            </w:r>
            <w:r w:rsidR="006753B9">
              <w:rPr>
                <w:rFonts w:asciiTheme="minorHAnsi" w:hAnsiTheme="minorHAnsi" w:cstheme="minorHAnsi"/>
              </w:rPr>
              <w:t xml:space="preserve"> SES myöntänyt tukea tämän teatterin projektorihankintaan viimeisen vuoden aikana?</w:t>
            </w:r>
            <w:r w:rsidR="00FF1357">
              <w:rPr>
                <w:rFonts w:asciiTheme="minorHAnsi" w:hAnsiTheme="minorHAnsi" w:cstheme="minorHAnsi"/>
              </w:rPr>
              <w:t xml:space="preserve"> </w:t>
            </w:r>
            <w:r w:rsidR="005F0017">
              <w:rPr>
                <w:rFonts w:asciiTheme="minorHAnsi" w:hAnsiTheme="minorHAnsi" w:cstheme="minorHAnsi"/>
              </w:rPr>
              <w:t>Jos on, kerro tukipäätöksen ajankohta kuukauden tarkkuudella.</w:t>
            </w:r>
          </w:p>
        </w:tc>
      </w:tr>
      <w:tr w:rsidRPr="00EB5842" w:rsidR="00FF1357" w:rsidTr="009E212B" w14:paraId="6CF45535" w14:textId="77777777">
        <w:tc>
          <w:tcPr>
            <w:tcW w:w="11052" w:type="dxa"/>
            <w:gridSpan w:val="4"/>
          </w:tcPr>
          <w:p w:rsidR="00FF1357" w:rsidP="00C94FB3" w:rsidRDefault="00FF1357" w14:paraId="31BB3FE1" w14:textId="0FE8BE5B">
            <w:pPr>
              <w:widowControl w:val="0"/>
              <w:autoSpaceDE w:val="0"/>
              <w:autoSpaceDN w:val="0"/>
              <w:adjustRightInd w:val="0"/>
              <w:spacing w:after="0" w:line="240" w:lineRule="auto"/>
              <w:rPr>
                <w:rFonts w:asciiTheme="minorHAnsi" w:hAnsiTheme="minorHAnsi" w:cstheme="minorHAnsi"/>
              </w:rPr>
            </w:pPr>
          </w:p>
          <w:p w:rsidR="00FF1357" w:rsidP="00C94FB3" w:rsidRDefault="00FF1357" w14:paraId="738914EA" w14:textId="77777777">
            <w:pPr>
              <w:widowControl w:val="0"/>
              <w:autoSpaceDE w:val="0"/>
              <w:autoSpaceDN w:val="0"/>
              <w:adjustRightInd w:val="0"/>
              <w:spacing w:after="0" w:line="240" w:lineRule="auto"/>
              <w:rPr>
                <w:rFonts w:asciiTheme="minorHAnsi" w:hAnsiTheme="minorHAnsi" w:cstheme="minorHAnsi"/>
              </w:rPr>
            </w:pPr>
          </w:p>
        </w:tc>
      </w:tr>
      <w:tr w:rsidRPr="00EB5842" w:rsidR="00E20E56" w:rsidTr="009E212B" w14:paraId="01DD6373" w14:textId="77777777">
        <w:tc>
          <w:tcPr>
            <w:tcW w:w="11052" w:type="dxa"/>
            <w:gridSpan w:val="4"/>
            <w:shd w:val="clear" w:color="auto" w:fill="F2F2F2" w:themeFill="background1" w:themeFillShade="F2"/>
          </w:tcPr>
          <w:p w:rsidRPr="00EB5842" w:rsidR="00E20E56" w:rsidP="002674FC" w:rsidRDefault="00E20E56" w14:paraId="7CB33781" w14:textId="66F89C82">
            <w:pPr>
              <w:widowControl w:val="0"/>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Tarjousvertailu</w:t>
            </w:r>
          </w:p>
          <w:p w:rsidR="00E20E56" w:rsidP="002674FC" w:rsidRDefault="00E20E56" w14:paraId="5621DDA4" w14:textId="47D3FB14">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Kaikki 20 000 € (alv. </w:t>
            </w:r>
            <w:proofErr w:type="gramStart"/>
            <w:r>
              <w:rPr>
                <w:rFonts w:asciiTheme="minorHAnsi" w:hAnsiTheme="minorHAnsi" w:cstheme="minorHAnsi"/>
              </w:rPr>
              <w:t>0%</w:t>
            </w:r>
            <w:proofErr w:type="gramEnd"/>
            <w:r>
              <w:rPr>
                <w:rFonts w:asciiTheme="minorHAnsi" w:hAnsiTheme="minorHAnsi" w:cstheme="minorHAnsi"/>
              </w:rPr>
              <w:t>) ja sitä kalliimmat hankinnat (tavara tai palvelu) on kilpailutettava vähintään kahdella tavarantoimittajalla/palveluntarjoajalla. Liitä saamasi tarjoukset hakemuksen liitteeksi ja tee niistä vertailu oheiseen taulukkoon. Merkitse valittu tarjous taulukkoon.</w:t>
            </w:r>
          </w:p>
          <w:p w:rsidRPr="00EB5842" w:rsidR="00E20E56" w:rsidP="002674FC" w:rsidRDefault="00E20E56" w14:paraId="0265438F" w14:textId="74D8F8FD">
            <w:pPr>
              <w:widowControl w:val="0"/>
              <w:autoSpaceDE w:val="0"/>
              <w:autoSpaceDN w:val="0"/>
              <w:adjustRightInd w:val="0"/>
              <w:spacing w:after="0" w:line="240" w:lineRule="auto"/>
              <w:rPr>
                <w:rFonts w:asciiTheme="minorHAnsi" w:hAnsiTheme="minorHAnsi" w:cstheme="minorHAnsi"/>
              </w:rPr>
            </w:pPr>
          </w:p>
        </w:tc>
      </w:tr>
      <w:tr w:rsidRPr="00EB5842" w:rsidR="009E212B" w:rsidTr="009E212B" w14:paraId="0AB3857F" w14:textId="77777777">
        <w:trPr>
          <w:trHeight w:val="35"/>
        </w:trPr>
        <w:tc>
          <w:tcPr>
            <w:tcW w:w="2972" w:type="dxa"/>
            <w:tcBorders>
              <w:top w:val="single" w:color="auto" w:sz="4" w:space="0"/>
              <w:right w:val="single" w:color="auto" w:sz="4" w:space="0"/>
            </w:tcBorders>
            <w:shd w:val="clear" w:color="auto" w:fill="F2F2F2" w:themeFill="background1" w:themeFillShade="F2"/>
            <w:vAlign w:val="bottom"/>
          </w:tcPr>
          <w:p w:rsidRPr="00EB5842" w:rsidR="009E212B" w:rsidP="002674FC" w:rsidRDefault="009E212B" w14:paraId="253CE37C" w14:textId="00F85BE6">
            <w:pPr>
              <w:widowControl w:val="0"/>
              <w:autoSpaceDE w:val="0"/>
              <w:autoSpaceDN w:val="0"/>
              <w:adjustRightInd w:val="0"/>
              <w:spacing w:after="0"/>
              <w:rPr>
                <w:rFonts w:asciiTheme="minorHAnsi" w:hAnsiTheme="minorHAnsi" w:cstheme="minorHAnsi"/>
                <w:b/>
                <w:bCs/>
              </w:rPr>
            </w:pPr>
            <w:r>
              <w:rPr>
                <w:rFonts w:asciiTheme="minorHAnsi" w:hAnsiTheme="minorHAnsi" w:cstheme="minorHAnsi"/>
                <w:b/>
                <w:bCs/>
              </w:rPr>
              <w:t>Hankinta</w:t>
            </w:r>
          </w:p>
        </w:tc>
        <w:tc>
          <w:tcPr>
            <w:tcW w:w="2693" w:type="dxa"/>
            <w:tcBorders>
              <w:top w:val="single" w:color="auto" w:sz="4" w:space="0"/>
              <w:left w:val="single" w:color="auto" w:sz="4" w:space="0"/>
              <w:right w:val="single" w:color="auto" w:sz="4" w:space="0"/>
            </w:tcBorders>
            <w:shd w:val="clear" w:color="auto" w:fill="F2F2F2" w:themeFill="background1" w:themeFillShade="F2"/>
            <w:vAlign w:val="bottom"/>
          </w:tcPr>
          <w:p w:rsidRPr="00EB5842" w:rsidR="009E212B" w:rsidP="002674FC" w:rsidRDefault="009E212B" w14:paraId="2BEFD912" w14:textId="0CB084FF">
            <w:pPr>
              <w:widowControl w:val="0"/>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Tarjous 1</w:t>
            </w:r>
          </w:p>
        </w:tc>
        <w:tc>
          <w:tcPr>
            <w:tcW w:w="2694" w:type="dxa"/>
            <w:tcBorders>
              <w:top w:val="single" w:color="auto" w:sz="4" w:space="0"/>
              <w:left w:val="single" w:color="auto" w:sz="4" w:space="0"/>
              <w:right w:val="single" w:color="auto" w:sz="4" w:space="0"/>
            </w:tcBorders>
            <w:shd w:val="clear" w:color="auto" w:fill="F2F2F2" w:themeFill="background1" w:themeFillShade="F2"/>
            <w:vAlign w:val="bottom"/>
          </w:tcPr>
          <w:p w:rsidRPr="00EB5842" w:rsidR="009E212B" w:rsidP="002674FC" w:rsidRDefault="009E212B" w14:paraId="2B674F3F" w14:textId="6A0A6185">
            <w:pPr>
              <w:widowControl w:val="0"/>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Tarjous 2</w:t>
            </w:r>
          </w:p>
        </w:tc>
        <w:tc>
          <w:tcPr>
            <w:tcW w:w="2693" w:type="dxa"/>
            <w:tcBorders>
              <w:top w:val="single" w:color="auto" w:sz="4" w:space="0"/>
              <w:left w:val="single" w:color="auto" w:sz="4" w:space="0"/>
            </w:tcBorders>
            <w:shd w:val="clear" w:color="auto" w:fill="F2F2F2" w:themeFill="background1" w:themeFillShade="F2"/>
            <w:vAlign w:val="bottom"/>
          </w:tcPr>
          <w:p w:rsidRPr="00EB5842" w:rsidR="009E212B" w:rsidP="002674FC" w:rsidRDefault="009E212B" w14:paraId="3557F735" w14:textId="2B9C2D60">
            <w:pPr>
              <w:widowControl w:val="0"/>
              <w:autoSpaceDE w:val="0"/>
              <w:autoSpaceDN w:val="0"/>
              <w:adjustRightInd w:val="0"/>
              <w:spacing w:after="0" w:line="240" w:lineRule="auto"/>
              <w:rPr>
                <w:rFonts w:asciiTheme="minorHAnsi" w:hAnsiTheme="minorHAnsi" w:cstheme="minorHAnsi"/>
                <w:b/>
                <w:bCs/>
              </w:rPr>
            </w:pPr>
            <w:r>
              <w:rPr>
                <w:rFonts w:asciiTheme="minorHAnsi" w:hAnsiTheme="minorHAnsi" w:cstheme="minorHAnsi"/>
                <w:b/>
                <w:bCs/>
              </w:rPr>
              <w:t>Tarjous 3</w:t>
            </w:r>
          </w:p>
        </w:tc>
      </w:tr>
      <w:tr w:rsidRPr="00EB5842" w:rsidR="009E212B" w:rsidTr="009E212B" w14:paraId="1526A1FA" w14:textId="77777777">
        <w:trPr>
          <w:trHeight w:val="33"/>
        </w:trPr>
        <w:tc>
          <w:tcPr>
            <w:tcW w:w="2972" w:type="dxa"/>
          </w:tcPr>
          <w:p w:rsidRPr="00EB5842" w:rsidR="009E212B" w:rsidP="002674FC" w:rsidRDefault="009E212B" w14:paraId="2415196D" w14:textId="756F5633">
            <w:pPr>
              <w:widowControl w:val="0"/>
              <w:autoSpaceDE w:val="0"/>
              <w:autoSpaceDN w:val="0"/>
              <w:adjustRightInd w:val="0"/>
              <w:rPr>
                <w:rFonts w:asciiTheme="minorHAnsi" w:hAnsiTheme="minorHAnsi" w:cstheme="minorHAnsi"/>
              </w:rPr>
            </w:pPr>
          </w:p>
        </w:tc>
        <w:tc>
          <w:tcPr>
            <w:tcW w:w="2693" w:type="dxa"/>
          </w:tcPr>
          <w:p w:rsidRPr="00EB5842" w:rsidR="009E212B" w:rsidP="002674FC" w:rsidRDefault="009E212B" w14:paraId="587D3E97" w14:textId="4E637B33">
            <w:pPr>
              <w:widowControl w:val="0"/>
              <w:autoSpaceDE w:val="0"/>
              <w:autoSpaceDN w:val="0"/>
              <w:adjustRightInd w:val="0"/>
              <w:spacing w:after="0" w:line="240" w:lineRule="auto"/>
              <w:rPr>
                <w:rFonts w:asciiTheme="minorHAnsi" w:hAnsiTheme="minorHAnsi" w:cstheme="minorHAnsi"/>
              </w:rPr>
            </w:pPr>
          </w:p>
        </w:tc>
        <w:tc>
          <w:tcPr>
            <w:tcW w:w="2694" w:type="dxa"/>
          </w:tcPr>
          <w:p w:rsidRPr="00EB5842" w:rsidR="009E212B" w:rsidP="002674FC" w:rsidRDefault="009E212B" w14:paraId="57D71872" w14:textId="6E84E3EB">
            <w:pPr>
              <w:widowControl w:val="0"/>
              <w:autoSpaceDE w:val="0"/>
              <w:autoSpaceDN w:val="0"/>
              <w:adjustRightInd w:val="0"/>
              <w:spacing w:after="0" w:line="240" w:lineRule="auto"/>
              <w:rPr>
                <w:rFonts w:asciiTheme="minorHAnsi" w:hAnsiTheme="minorHAnsi" w:cstheme="minorHAnsi"/>
              </w:rPr>
            </w:pPr>
          </w:p>
        </w:tc>
        <w:tc>
          <w:tcPr>
            <w:tcW w:w="2693" w:type="dxa"/>
          </w:tcPr>
          <w:p w:rsidRPr="00EB5842" w:rsidR="009E212B" w:rsidP="002674FC" w:rsidRDefault="009E212B" w14:paraId="71D1B556" w14:textId="5222879B">
            <w:pPr>
              <w:widowControl w:val="0"/>
              <w:autoSpaceDE w:val="0"/>
              <w:autoSpaceDN w:val="0"/>
              <w:adjustRightInd w:val="0"/>
              <w:spacing w:after="0" w:line="240" w:lineRule="auto"/>
              <w:rPr>
                <w:rFonts w:asciiTheme="minorHAnsi" w:hAnsiTheme="minorHAnsi" w:cstheme="minorHAnsi"/>
              </w:rPr>
            </w:pPr>
          </w:p>
        </w:tc>
      </w:tr>
      <w:tr w:rsidRPr="00EB5842" w:rsidR="009E212B" w:rsidTr="009E212B" w14:paraId="4274F95F" w14:textId="77777777">
        <w:trPr>
          <w:trHeight w:val="33"/>
        </w:trPr>
        <w:tc>
          <w:tcPr>
            <w:tcW w:w="2972" w:type="dxa"/>
          </w:tcPr>
          <w:p w:rsidRPr="00EB5842" w:rsidR="009E212B" w:rsidP="002674FC" w:rsidRDefault="009E212B" w14:paraId="06209F82" w14:textId="3B014D09">
            <w:pPr>
              <w:widowControl w:val="0"/>
              <w:autoSpaceDE w:val="0"/>
              <w:autoSpaceDN w:val="0"/>
              <w:adjustRightInd w:val="0"/>
              <w:rPr>
                <w:rFonts w:asciiTheme="minorHAnsi" w:hAnsiTheme="minorHAnsi" w:cstheme="minorHAnsi"/>
              </w:rPr>
            </w:pPr>
          </w:p>
        </w:tc>
        <w:tc>
          <w:tcPr>
            <w:tcW w:w="2693" w:type="dxa"/>
          </w:tcPr>
          <w:p w:rsidRPr="00EB5842" w:rsidR="009E212B" w:rsidP="002674FC" w:rsidRDefault="009E212B" w14:paraId="2C93EDBC" w14:textId="3FDD78CD">
            <w:pPr>
              <w:widowControl w:val="0"/>
              <w:autoSpaceDE w:val="0"/>
              <w:autoSpaceDN w:val="0"/>
              <w:adjustRightInd w:val="0"/>
              <w:spacing w:after="0" w:line="240" w:lineRule="auto"/>
              <w:rPr>
                <w:rFonts w:asciiTheme="minorHAnsi" w:hAnsiTheme="minorHAnsi" w:cstheme="minorHAnsi"/>
              </w:rPr>
            </w:pPr>
          </w:p>
        </w:tc>
        <w:tc>
          <w:tcPr>
            <w:tcW w:w="2694" w:type="dxa"/>
          </w:tcPr>
          <w:p w:rsidRPr="00EB5842" w:rsidR="009E212B" w:rsidP="002674FC" w:rsidRDefault="009E212B" w14:paraId="4213FEEB" w14:textId="288F0278">
            <w:pPr>
              <w:widowControl w:val="0"/>
              <w:autoSpaceDE w:val="0"/>
              <w:autoSpaceDN w:val="0"/>
              <w:adjustRightInd w:val="0"/>
              <w:spacing w:after="0" w:line="240" w:lineRule="auto"/>
              <w:rPr>
                <w:rFonts w:asciiTheme="minorHAnsi" w:hAnsiTheme="minorHAnsi" w:cstheme="minorHAnsi"/>
              </w:rPr>
            </w:pPr>
          </w:p>
        </w:tc>
        <w:tc>
          <w:tcPr>
            <w:tcW w:w="2693" w:type="dxa"/>
          </w:tcPr>
          <w:p w:rsidRPr="00EB5842" w:rsidR="009E212B" w:rsidP="002674FC" w:rsidRDefault="009E212B" w14:paraId="14274B00" w14:textId="43F4C662">
            <w:pPr>
              <w:widowControl w:val="0"/>
              <w:autoSpaceDE w:val="0"/>
              <w:autoSpaceDN w:val="0"/>
              <w:adjustRightInd w:val="0"/>
              <w:spacing w:after="0" w:line="240" w:lineRule="auto"/>
              <w:rPr>
                <w:rFonts w:asciiTheme="minorHAnsi" w:hAnsiTheme="minorHAnsi" w:cstheme="minorHAnsi"/>
              </w:rPr>
            </w:pPr>
          </w:p>
        </w:tc>
      </w:tr>
      <w:tr w:rsidRPr="00EB5842" w:rsidR="009E212B" w:rsidTr="009E212B" w14:paraId="135E1358" w14:textId="77777777">
        <w:trPr>
          <w:trHeight w:val="33"/>
        </w:trPr>
        <w:tc>
          <w:tcPr>
            <w:tcW w:w="2972" w:type="dxa"/>
          </w:tcPr>
          <w:p w:rsidRPr="00EB5842" w:rsidR="009E212B" w:rsidP="002674FC" w:rsidRDefault="009E212B" w14:paraId="1C8F7819" w14:textId="5ACEDD74">
            <w:pPr>
              <w:widowControl w:val="0"/>
              <w:autoSpaceDE w:val="0"/>
              <w:autoSpaceDN w:val="0"/>
              <w:adjustRightInd w:val="0"/>
              <w:rPr>
                <w:rFonts w:asciiTheme="minorHAnsi" w:hAnsiTheme="minorHAnsi" w:cstheme="minorHAnsi"/>
              </w:rPr>
            </w:pPr>
          </w:p>
        </w:tc>
        <w:tc>
          <w:tcPr>
            <w:tcW w:w="2693" w:type="dxa"/>
          </w:tcPr>
          <w:p w:rsidRPr="00EB5842" w:rsidR="009E212B" w:rsidP="002674FC" w:rsidRDefault="009E212B" w14:paraId="46FF0E9B" w14:textId="21F6FB02">
            <w:pPr>
              <w:widowControl w:val="0"/>
              <w:autoSpaceDE w:val="0"/>
              <w:autoSpaceDN w:val="0"/>
              <w:adjustRightInd w:val="0"/>
              <w:spacing w:after="0" w:line="240" w:lineRule="auto"/>
              <w:rPr>
                <w:rFonts w:asciiTheme="minorHAnsi" w:hAnsiTheme="minorHAnsi" w:cstheme="minorHAnsi"/>
              </w:rPr>
            </w:pPr>
          </w:p>
        </w:tc>
        <w:tc>
          <w:tcPr>
            <w:tcW w:w="2694" w:type="dxa"/>
          </w:tcPr>
          <w:p w:rsidRPr="00EB5842" w:rsidR="009E212B" w:rsidP="002674FC" w:rsidRDefault="009E212B" w14:paraId="41E01AA3" w14:textId="19826AFF">
            <w:pPr>
              <w:widowControl w:val="0"/>
              <w:autoSpaceDE w:val="0"/>
              <w:autoSpaceDN w:val="0"/>
              <w:adjustRightInd w:val="0"/>
              <w:spacing w:after="0" w:line="240" w:lineRule="auto"/>
              <w:rPr>
                <w:rFonts w:asciiTheme="minorHAnsi" w:hAnsiTheme="minorHAnsi" w:cstheme="minorHAnsi"/>
              </w:rPr>
            </w:pPr>
          </w:p>
        </w:tc>
        <w:tc>
          <w:tcPr>
            <w:tcW w:w="2693" w:type="dxa"/>
          </w:tcPr>
          <w:p w:rsidRPr="00EB5842" w:rsidR="009E212B" w:rsidP="002674FC" w:rsidRDefault="009E212B" w14:paraId="4D6AC03F" w14:textId="7D3535EA">
            <w:pPr>
              <w:widowControl w:val="0"/>
              <w:autoSpaceDE w:val="0"/>
              <w:autoSpaceDN w:val="0"/>
              <w:adjustRightInd w:val="0"/>
              <w:spacing w:after="0" w:line="240" w:lineRule="auto"/>
              <w:rPr>
                <w:rFonts w:asciiTheme="minorHAnsi" w:hAnsiTheme="minorHAnsi" w:cstheme="minorHAnsi"/>
              </w:rPr>
            </w:pPr>
          </w:p>
        </w:tc>
      </w:tr>
      <w:tr w:rsidRPr="00EB5842" w:rsidR="009E212B" w:rsidTr="009E212B" w14:paraId="65A88970" w14:textId="77777777">
        <w:trPr>
          <w:trHeight w:val="33"/>
        </w:trPr>
        <w:tc>
          <w:tcPr>
            <w:tcW w:w="2972" w:type="dxa"/>
          </w:tcPr>
          <w:p w:rsidRPr="00EB5842" w:rsidR="009E212B" w:rsidP="002674FC" w:rsidRDefault="009E212B" w14:paraId="1B18E45F" w14:textId="4ABC2CD7">
            <w:pPr>
              <w:widowControl w:val="0"/>
              <w:autoSpaceDE w:val="0"/>
              <w:autoSpaceDN w:val="0"/>
              <w:adjustRightInd w:val="0"/>
              <w:rPr>
                <w:rFonts w:asciiTheme="minorHAnsi" w:hAnsiTheme="minorHAnsi" w:cstheme="minorHAnsi"/>
              </w:rPr>
            </w:pPr>
          </w:p>
        </w:tc>
        <w:tc>
          <w:tcPr>
            <w:tcW w:w="2693" w:type="dxa"/>
          </w:tcPr>
          <w:p w:rsidRPr="00EB5842" w:rsidR="009E212B" w:rsidP="002674FC" w:rsidRDefault="009E212B" w14:paraId="24FDDC57" w14:textId="2971313B">
            <w:pPr>
              <w:widowControl w:val="0"/>
              <w:autoSpaceDE w:val="0"/>
              <w:autoSpaceDN w:val="0"/>
              <w:adjustRightInd w:val="0"/>
              <w:spacing w:after="0" w:line="240" w:lineRule="auto"/>
              <w:rPr>
                <w:rFonts w:asciiTheme="minorHAnsi" w:hAnsiTheme="minorHAnsi" w:cstheme="minorHAnsi"/>
              </w:rPr>
            </w:pPr>
          </w:p>
        </w:tc>
        <w:tc>
          <w:tcPr>
            <w:tcW w:w="2694" w:type="dxa"/>
          </w:tcPr>
          <w:p w:rsidRPr="00EB5842" w:rsidR="009E212B" w:rsidP="002674FC" w:rsidRDefault="009E212B" w14:paraId="39FAC88D" w14:textId="14F3B1C9">
            <w:pPr>
              <w:widowControl w:val="0"/>
              <w:autoSpaceDE w:val="0"/>
              <w:autoSpaceDN w:val="0"/>
              <w:adjustRightInd w:val="0"/>
              <w:spacing w:after="0" w:line="240" w:lineRule="auto"/>
              <w:rPr>
                <w:rFonts w:asciiTheme="minorHAnsi" w:hAnsiTheme="minorHAnsi" w:cstheme="minorHAnsi"/>
              </w:rPr>
            </w:pPr>
          </w:p>
        </w:tc>
        <w:tc>
          <w:tcPr>
            <w:tcW w:w="2693" w:type="dxa"/>
          </w:tcPr>
          <w:p w:rsidRPr="00EB5842" w:rsidR="009E212B" w:rsidP="002674FC" w:rsidRDefault="009E212B" w14:paraId="64ECA5FB" w14:textId="14458FDB">
            <w:pPr>
              <w:widowControl w:val="0"/>
              <w:autoSpaceDE w:val="0"/>
              <w:autoSpaceDN w:val="0"/>
              <w:adjustRightInd w:val="0"/>
              <w:spacing w:after="0" w:line="240" w:lineRule="auto"/>
              <w:rPr>
                <w:rFonts w:asciiTheme="minorHAnsi" w:hAnsiTheme="minorHAnsi" w:cstheme="minorHAnsi"/>
              </w:rPr>
            </w:pPr>
          </w:p>
        </w:tc>
      </w:tr>
      <w:tr w:rsidRPr="00EB5842" w:rsidR="009E212B" w:rsidTr="009E212B" w14:paraId="02E53AD6" w14:textId="77777777">
        <w:trPr>
          <w:trHeight w:val="33"/>
        </w:trPr>
        <w:tc>
          <w:tcPr>
            <w:tcW w:w="2972" w:type="dxa"/>
          </w:tcPr>
          <w:p w:rsidRPr="00EB5842" w:rsidR="009E212B" w:rsidP="002674FC" w:rsidRDefault="009E212B" w14:paraId="0DAD862D" w14:textId="6D5BA239">
            <w:pPr>
              <w:widowControl w:val="0"/>
              <w:autoSpaceDE w:val="0"/>
              <w:autoSpaceDN w:val="0"/>
              <w:adjustRightInd w:val="0"/>
              <w:rPr>
                <w:rFonts w:asciiTheme="minorHAnsi" w:hAnsiTheme="minorHAnsi" w:cstheme="minorHAnsi"/>
              </w:rPr>
            </w:pPr>
          </w:p>
        </w:tc>
        <w:tc>
          <w:tcPr>
            <w:tcW w:w="2693" w:type="dxa"/>
          </w:tcPr>
          <w:p w:rsidRPr="00EB5842" w:rsidR="009E212B" w:rsidP="002674FC" w:rsidRDefault="009E212B" w14:paraId="550122D2" w14:textId="4FC1C959">
            <w:pPr>
              <w:widowControl w:val="0"/>
              <w:autoSpaceDE w:val="0"/>
              <w:autoSpaceDN w:val="0"/>
              <w:adjustRightInd w:val="0"/>
              <w:spacing w:after="0" w:line="240" w:lineRule="auto"/>
              <w:rPr>
                <w:rFonts w:asciiTheme="minorHAnsi" w:hAnsiTheme="minorHAnsi" w:cstheme="minorHAnsi"/>
              </w:rPr>
            </w:pPr>
          </w:p>
        </w:tc>
        <w:tc>
          <w:tcPr>
            <w:tcW w:w="2694" w:type="dxa"/>
          </w:tcPr>
          <w:p w:rsidRPr="00EB5842" w:rsidR="009E212B" w:rsidP="002674FC" w:rsidRDefault="009E212B" w14:paraId="27A1AE27" w14:textId="406DC880">
            <w:pPr>
              <w:widowControl w:val="0"/>
              <w:autoSpaceDE w:val="0"/>
              <w:autoSpaceDN w:val="0"/>
              <w:adjustRightInd w:val="0"/>
              <w:spacing w:after="0" w:line="240" w:lineRule="auto"/>
              <w:rPr>
                <w:rFonts w:asciiTheme="minorHAnsi" w:hAnsiTheme="minorHAnsi" w:cstheme="minorHAnsi"/>
              </w:rPr>
            </w:pPr>
          </w:p>
        </w:tc>
        <w:tc>
          <w:tcPr>
            <w:tcW w:w="2693" w:type="dxa"/>
          </w:tcPr>
          <w:p w:rsidRPr="00EB5842" w:rsidR="009E212B" w:rsidP="002674FC" w:rsidRDefault="009E212B" w14:paraId="00A2DC2C" w14:textId="584F1E4D">
            <w:pPr>
              <w:widowControl w:val="0"/>
              <w:autoSpaceDE w:val="0"/>
              <w:autoSpaceDN w:val="0"/>
              <w:adjustRightInd w:val="0"/>
              <w:spacing w:after="0" w:line="240" w:lineRule="auto"/>
              <w:rPr>
                <w:rFonts w:asciiTheme="minorHAnsi" w:hAnsiTheme="minorHAnsi" w:cstheme="minorHAnsi"/>
              </w:rPr>
            </w:pPr>
          </w:p>
        </w:tc>
      </w:tr>
      <w:tr w:rsidRPr="00EB5842" w:rsidR="00E20E56" w:rsidTr="009E212B" w14:paraId="71AD3534" w14:textId="77777777">
        <w:trPr>
          <w:trHeight w:val="300"/>
        </w:trPr>
        <w:tc>
          <w:tcPr>
            <w:tcW w:w="11052" w:type="dxa"/>
            <w:gridSpan w:val="4"/>
            <w:shd w:val="clear" w:color="auto" w:fill="F2F2F2" w:themeFill="background1" w:themeFillShade="F2"/>
          </w:tcPr>
          <w:p w:rsidRPr="00EB5842" w:rsidR="00E20E56" w:rsidP="288D02FA" w:rsidRDefault="00E20E56" w14:paraId="4D989587" w14:textId="6B9693C1">
            <w:pPr>
              <w:widowControl w:val="0"/>
              <w:autoSpaceDE w:val="0"/>
              <w:autoSpaceDN w:val="0"/>
              <w:adjustRightInd w:val="0"/>
              <w:spacing w:after="0" w:line="240" w:lineRule="auto"/>
              <w:rPr>
                <w:rFonts w:asciiTheme="minorHAnsi" w:hAnsiTheme="minorHAnsi" w:cstheme="minorBidi"/>
              </w:rPr>
            </w:pPr>
            <w:r>
              <w:rPr>
                <w:rFonts w:asciiTheme="minorHAnsi" w:hAnsiTheme="minorHAnsi" w:cstheme="minorBidi"/>
              </w:rPr>
              <w:t xml:space="preserve">Kerro tarvittaessa lisää tarjouksista. Esimerkiksi miksi päädyit juuri </w:t>
            </w:r>
            <w:r w:rsidR="00C8690C">
              <w:rPr>
                <w:rFonts w:asciiTheme="minorHAnsi" w:hAnsiTheme="minorHAnsi" w:cstheme="minorBidi"/>
              </w:rPr>
              <w:t>tiettyyn</w:t>
            </w:r>
            <w:r>
              <w:rPr>
                <w:rFonts w:asciiTheme="minorHAnsi" w:hAnsiTheme="minorHAnsi" w:cstheme="minorBidi"/>
              </w:rPr>
              <w:t xml:space="preserve"> vaihtoehtoon.</w:t>
            </w:r>
          </w:p>
        </w:tc>
      </w:tr>
      <w:tr w:rsidRPr="00EB5842" w:rsidR="00E20E56" w:rsidTr="009E212B" w14:paraId="4C60BF2D" w14:textId="77777777">
        <w:tc>
          <w:tcPr>
            <w:tcW w:w="11052" w:type="dxa"/>
            <w:gridSpan w:val="4"/>
          </w:tcPr>
          <w:p w:rsidR="00E20E56" w:rsidP="00A348E2" w:rsidRDefault="00E20E56" w14:paraId="0CD48B33" w14:textId="60494E03">
            <w:pPr>
              <w:widowControl w:val="0"/>
              <w:autoSpaceDE w:val="0"/>
              <w:autoSpaceDN w:val="0"/>
              <w:adjustRightInd w:val="0"/>
              <w:spacing w:after="0" w:line="240" w:lineRule="auto"/>
              <w:rPr>
                <w:rFonts w:asciiTheme="minorHAnsi" w:hAnsiTheme="minorHAnsi" w:cstheme="minorHAnsi"/>
              </w:rPr>
            </w:pPr>
          </w:p>
          <w:p w:rsidRPr="00EB5842" w:rsidR="00E20E56" w:rsidP="00A348E2" w:rsidRDefault="00E20E56" w14:paraId="6729DF19" w14:textId="58A0904C">
            <w:pPr>
              <w:widowControl w:val="0"/>
              <w:autoSpaceDE w:val="0"/>
              <w:autoSpaceDN w:val="0"/>
              <w:adjustRightInd w:val="0"/>
              <w:spacing w:after="0" w:line="240" w:lineRule="auto"/>
              <w:rPr>
                <w:rFonts w:asciiTheme="minorHAnsi" w:hAnsiTheme="minorHAnsi" w:cstheme="minorHAnsi"/>
              </w:rPr>
            </w:pPr>
          </w:p>
        </w:tc>
      </w:tr>
    </w:tbl>
    <w:p w:rsidR="008E3C5B" w:rsidP="008A408C" w:rsidRDefault="008E3C5B" w14:paraId="4FA89265" w14:textId="77777777">
      <w:pPr>
        <w:widowControl w:val="0"/>
        <w:autoSpaceDE w:val="0"/>
        <w:autoSpaceDN w:val="0"/>
        <w:adjustRightInd w:val="0"/>
        <w:spacing w:after="0" w:line="240" w:lineRule="auto"/>
        <w:rPr>
          <w:rFonts w:asciiTheme="minorHAnsi" w:hAnsiTheme="minorHAnsi" w:cstheme="minorHAnsi"/>
          <w:b/>
          <w:bCs/>
          <w:i/>
        </w:rPr>
      </w:pPr>
    </w:p>
    <w:p w:rsidRPr="00EB5842" w:rsidR="008A408C" w:rsidP="008A408C" w:rsidRDefault="00C8690C" w14:paraId="635214FE" w14:textId="5F3F8554">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cstheme="minorHAnsi"/>
          <w:b/>
          <w:bCs/>
          <w:i/>
        </w:rPr>
        <w:t>RAHOITUS</w:t>
      </w:r>
    </w:p>
    <w:tbl>
      <w:tblPr>
        <w:tblStyle w:val="TableGrid"/>
        <w:tblW w:w="11052" w:type="dxa"/>
        <w:tblLook w:val="04A0" w:firstRow="1" w:lastRow="0" w:firstColumn="1" w:lastColumn="0" w:noHBand="0" w:noVBand="1"/>
      </w:tblPr>
      <w:tblGrid>
        <w:gridCol w:w="11052"/>
      </w:tblGrid>
      <w:tr w:rsidRPr="00EB5842" w:rsidR="00C6120D" w:rsidTr="288D02FA" w14:paraId="5AF910FE" w14:textId="77777777">
        <w:tc>
          <w:tcPr>
            <w:tcW w:w="11052" w:type="dxa"/>
            <w:shd w:val="clear" w:color="auto" w:fill="F2F2F2" w:themeFill="background1" w:themeFillShade="F2"/>
          </w:tcPr>
          <w:p w:rsidRPr="00EB5842" w:rsidR="008A408C" w:rsidP="288D02FA" w:rsidRDefault="00C8690C" w14:paraId="0DBB069B" w14:textId="1763C8A0">
            <w:pPr>
              <w:widowControl w:val="0"/>
              <w:autoSpaceDE w:val="0"/>
              <w:autoSpaceDN w:val="0"/>
              <w:adjustRightInd w:val="0"/>
              <w:spacing w:after="0" w:line="240" w:lineRule="auto"/>
              <w:rPr>
                <w:rFonts w:asciiTheme="minorHAnsi" w:hAnsiTheme="minorHAnsi" w:cstheme="minorBidi"/>
              </w:rPr>
            </w:pPr>
            <w:r>
              <w:rPr>
                <w:rFonts w:asciiTheme="minorHAnsi" w:hAnsiTheme="minorHAnsi" w:cstheme="minorBidi"/>
              </w:rPr>
              <w:t>Mikä merkitys haetulla tuella olisi hankkeelle? Toteutuuko hanke, jos tukea ei myönnetä?</w:t>
            </w:r>
          </w:p>
        </w:tc>
      </w:tr>
      <w:tr w:rsidRPr="00EB5842" w:rsidR="00B10BE5" w:rsidTr="288D02FA" w14:paraId="09FBDB2B" w14:textId="77777777">
        <w:tc>
          <w:tcPr>
            <w:tcW w:w="11052" w:type="dxa"/>
          </w:tcPr>
          <w:p w:rsidR="00B10BE5" w:rsidP="00C57F14" w:rsidRDefault="00B10BE5" w14:paraId="7009189E" w14:textId="77777777">
            <w:pPr>
              <w:widowControl w:val="0"/>
              <w:autoSpaceDE w:val="0"/>
              <w:autoSpaceDN w:val="0"/>
              <w:adjustRightInd w:val="0"/>
              <w:spacing w:after="0" w:line="240" w:lineRule="auto"/>
              <w:rPr>
                <w:rFonts w:asciiTheme="minorHAnsi" w:hAnsiTheme="minorHAnsi" w:cstheme="minorHAnsi"/>
              </w:rPr>
            </w:pPr>
          </w:p>
          <w:p w:rsidRPr="00EB5842" w:rsidR="00C57F14" w:rsidP="00C57F14" w:rsidRDefault="00C57F14" w14:paraId="43009FB6" w14:textId="33590E17">
            <w:pPr>
              <w:widowControl w:val="0"/>
              <w:autoSpaceDE w:val="0"/>
              <w:autoSpaceDN w:val="0"/>
              <w:adjustRightInd w:val="0"/>
              <w:spacing w:after="0" w:line="240" w:lineRule="auto"/>
              <w:rPr>
                <w:rFonts w:asciiTheme="minorHAnsi" w:hAnsiTheme="minorHAnsi" w:cstheme="minorHAnsi"/>
              </w:rPr>
            </w:pPr>
          </w:p>
        </w:tc>
      </w:tr>
      <w:tr w:rsidRPr="00EB5842" w:rsidR="00C6120D" w:rsidTr="288D02FA" w14:paraId="327DB154" w14:textId="77777777">
        <w:tc>
          <w:tcPr>
            <w:tcW w:w="11052" w:type="dxa"/>
            <w:shd w:val="clear" w:color="auto" w:fill="F2F2F2" w:themeFill="background1" w:themeFillShade="F2"/>
          </w:tcPr>
          <w:p w:rsidRPr="00EB5842" w:rsidR="008A408C" w:rsidP="288D02FA" w:rsidRDefault="00C8690C" w14:paraId="4D4A326F" w14:textId="2DD8DBD7">
            <w:pPr>
              <w:widowControl w:val="0"/>
              <w:autoSpaceDE w:val="0"/>
              <w:autoSpaceDN w:val="0"/>
              <w:adjustRightInd w:val="0"/>
              <w:spacing w:after="0" w:line="240" w:lineRule="auto"/>
              <w:rPr>
                <w:rFonts w:asciiTheme="minorHAnsi" w:hAnsiTheme="minorHAnsi" w:cstheme="minorBidi"/>
              </w:rPr>
            </w:pPr>
            <w:r>
              <w:rPr>
                <w:rFonts w:asciiTheme="minorHAnsi" w:hAnsiTheme="minorHAnsi" w:cstheme="minorBidi"/>
              </w:rPr>
              <w:lastRenderedPageBreak/>
              <w:t xml:space="preserve">Onko hanke saanut muuta rahoitusta? Kerro tässä esimerkiksi kunnan, kaupungin, tai muiden tahojen myöntämistä rahoista, jotka kohdistuvat juuri tähän hankkeeseen. Älä ilmoita yleisiä vuosiavustuksia tai muita koko </w:t>
            </w:r>
            <w:r w:rsidR="00A50F8F">
              <w:rPr>
                <w:rFonts w:asciiTheme="minorHAnsi" w:hAnsiTheme="minorHAnsi" w:cstheme="minorBidi"/>
              </w:rPr>
              <w:t>esitys</w:t>
            </w:r>
            <w:r>
              <w:rPr>
                <w:rFonts w:asciiTheme="minorHAnsi" w:hAnsiTheme="minorHAnsi" w:cstheme="minorBidi"/>
              </w:rPr>
              <w:t xml:space="preserve">toimintaa koskettavia tukia. </w:t>
            </w:r>
          </w:p>
        </w:tc>
      </w:tr>
      <w:tr w:rsidRPr="00EB5842" w:rsidR="0052759B" w:rsidTr="288D02FA" w14:paraId="0504A792" w14:textId="77777777">
        <w:tc>
          <w:tcPr>
            <w:tcW w:w="11052" w:type="dxa"/>
          </w:tcPr>
          <w:p w:rsidR="0052759B" w:rsidP="00C57F14" w:rsidRDefault="0052759B" w14:paraId="2A581ED7" w14:textId="77777777">
            <w:pPr>
              <w:widowControl w:val="0"/>
              <w:autoSpaceDE w:val="0"/>
              <w:autoSpaceDN w:val="0"/>
              <w:adjustRightInd w:val="0"/>
              <w:spacing w:after="0" w:line="240" w:lineRule="auto"/>
              <w:rPr>
                <w:rFonts w:asciiTheme="minorHAnsi" w:hAnsiTheme="minorHAnsi" w:cstheme="minorHAnsi"/>
              </w:rPr>
            </w:pPr>
          </w:p>
          <w:p w:rsidR="00C57F14" w:rsidP="00C57F14" w:rsidRDefault="00C57F14" w14:paraId="2A79281D" w14:textId="7C27FCF5">
            <w:pPr>
              <w:widowControl w:val="0"/>
              <w:autoSpaceDE w:val="0"/>
              <w:autoSpaceDN w:val="0"/>
              <w:adjustRightInd w:val="0"/>
              <w:spacing w:after="0" w:line="240" w:lineRule="auto"/>
              <w:rPr>
                <w:rFonts w:asciiTheme="minorHAnsi" w:hAnsiTheme="minorHAnsi" w:cstheme="minorHAnsi"/>
              </w:rPr>
            </w:pPr>
          </w:p>
        </w:tc>
      </w:tr>
      <w:tr w:rsidRPr="00EB5842" w:rsidR="005B1A09" w:rsidTr="005B1A09" w14:paraId="7EADD92B" w14:textId="77777777">
        <w:tc>
          <w:tcPr>
            <w:tcW w:w="11052" w:type="dxa"/>
            <w:shd w:val="clear" w:color="auto" w:fill="F2F2F2" w:themeFill="background1" w:themeFillShade="F2"/>
          </w:tcPr>
          <w:p w:rsidR="005B1A09" w:rsidP="00C57F14" w:rsidRDefault="005B1A09" w14:paraId="18E0AF32" w14:textId="132C57FD">
            <w:pPr>
              <w:widowControl w:val="0"/>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Onko hankkeessa omaa rahoitusta (rahoitusta hakijan omista varoista)? Mikä on hakijan varallisuustilanne? </w:t>
            </w:r>
            <w:r w:rsidR="00A50F8F">
              <w:rPr>
                <w:rFonts w:asciiTheme="minorHAnsi" w:hAnsiTheme="minorHAnsi" w:cstheme="minorBidi"/>
              </w:rPr>
              <w:t>Kerro myös mahdollisista pankkilainoista</w:t>
            </w:r>
            <w:r w:rsidR="00A50F8F">
              <w:rPr>
                <w:rFonts w:asciiTheme="minorHAnsi" w:hAnsiTheme="minorHAnsi" w:cstheme="minorBidi"/>
              </w:rPr>
              <w:t>, joilla tätä hanketta rahoitetaan.</w:t>
            </w:r>
          </w:p>
        </w:tc>
      </w:tr>
      <w:tr w:rsidRPr="00EB5842" w:rsidR="005B1A09" w:rsidTr="288D02FA" w14:paraId="082A5BAF" w14:textId="77777777">
        <w:tc>
          <w:tcPr>
            <w:tcW w:w="11052" w:type="dxa"/>
          </w:tcPr>
          <w:p w:rsidR="005B1A09" w:rsidP="00C57F14" w:rsidRDefault="005B1A09" w14:paraId="54F93790" w14:textId="77777777">
            <w:pPr>
              <w:widowControl w:val="0"/>
              <w:autoSpaceDE w:val="0"/>
              <w:autoSpaceDN w:val="0"/>
              <w:adjustRightInd w:val="0"/>
              <w:spacing w:after="0" w:line="240" w:lineRule="auto"/>
              <w:rPr>
                <w:rFonts w:asciiTheme="minorHAnsi" w:hAnsiTheme="minorHAnsi" w:cstheme="minorHAnsi"/>
              </w:rPr>
            </w:pPr>
          </w:p>
          <w:p w:rsidR="005B1A09" w:rsidP="00C57F14" w:rsidRDefault="005B1A09" w14:paraId="6E7135D0" w14:textId="77777777">
            <w:pPr>
              <w:widowControl w:val="0"/>
              <w:autoSpaceDE w:val="0"/>
              <w:autoSpaceDN w:val="0"/>
              <w:adjustRightInd w:val="0"/>
              <w:spacing w:after="0" w:line="240" w:lineRule="auto"/>
              <w:rPr>
                <w:rFonts w:asciiTheme="minorHAnsi" w:hAnsiTheme="minorHAnsi" w:cstheme="minorHAnsi"/>
              </w:rPr>
            </w:pPr>
          </w:p>
        </w:tc>
      </w:tr>
    </w:tbl>
    <w:p w:rsidR="000B649F" w:rsidP="000B649F" w:rsidRDefault="000B649F" w14:paraId="4188D168" w14:textId="77777777">
      <w:pPr>
        <w:widowControl w:val="0"/>
        <w:autoSpaceDE w:val="0"/>
        <w:autoSpaceDN w:val="0"/>
        <w:adjustRightInd w:val="0"/>
        <w:spacing w:after="0" w:line="240" w:lineRule="auto"/>
        <w:rPr>
          <w:rFonts w:asciiTheme="minorHAnsi" w:hAnsiTheme="minorHAnsi" w:cstheme="minorHAnsi"/>
          <w:b/>
          <w:bCs/>
          <w:i/>
        </w:rPr>
      </w:pPr>
    </w:p>
    <w:p w:rsidRPr="00C6120D" w:rsidR="005B1A09" w:rsidP="005B1A09" w:rsidRDefault="001A5BE6" w14:paraId="396A38C7" w14:textId="12249E66">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cstheme="minorHAnsi"/>
          <w:b/>
          <w:bCs/>
          <w:i/>
        </w:rPr>
        <w:t xml:space="preserve">NYKYINEN </w:t>
      </w:r>
      <w:r w:rsidR="005B1A09">
        <w:rPr>
          <w:rFonts w:asciiTheme="minorHAnsi" w:hAnsiTheme="minorHAnsi" w:cstheme="minorHAnsi"/>
          <w:b/>
          <w:bCs/>
          <w:i/>
        </w:rPr>
        <w:t>TEATTERITEKNIIKKA</w:t>
      </w:r>
    </w:p>
    <w:tbl>
      <w:tblPr>
        <w:tblStyle w:val="TableGrid"/>
        <w:tblW w:w="1105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3681"/>
        <w:gridCol w:w="7371"/>
      </w:tblGrid>
      <w:tr w:rsidRPr="00C6120D" w:rsidR="005B1A09" w:rsidTr="00DD0FB6" w14:paraId="2709109E" w14:textId="77777777">
        <w:tc>
          <w:tcPr>
            <w:tcW w:w="3681" w:type="dxa"/>
            <w:shd w:val="clear" w:color="auto" w:fill="F2F2F2" w:themeFill="background1" w:themeFillShade="F2"/>
          </w:tcPr>
          <w:p w:rsidR="005B1A09" w:rsidP="00DD0FB6" w:rsidRDefault="005B1A09" w14:paraId="3B110628" w14:textId="43713365">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Projektorit</w:t>
            </w:r>
            <w:r w:rsidR="00702DAF">
              <w:rPr>
                <w:rFonts w:asciiTheme="minorHAnsi" w:hAnsiTheme="minorHAnsi" w:cstheme="minorHAnsi"/>
                <w:bCs/>
              </w:rPr>
              <w:t xml:space="preserve"> ja serverit</w:t>
            </w:r>
          </w:p>
        </w:tc>
        <w:tc>
          <w:tcPr>
            <w:tcW w:w="7371" w:type="dxa"/>
          </w:tcPr>
          <w:p w:rsidR="005B1A09" w:rsidP="00DD0FB6" w:rsidRDefault="005B1A09" w14:paraId="2FCF2103" w14:textId="77777777">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(valmistaja, malli, asennusvuosi)</w:t>
            </w:r>
          </w:p>
          <w:p w:rsidR="005B1A09" w:rsidP="00DD0FB6" w:rsidRDefault="005B1A09" w14:paraId="1725FA89" w14:textId="2C3CAF8B">
            <w:pPr>
              <w:widowControl w:val="0"/>
              <w:autoSpaceDE w:val="0"/>
              <w:autoSpaceDN w:val="0"/>
              <w:adjustRightInd w:val="0"/>
              <w:spacing w:after="0" w:line="240" w:lineRule="auto"/>
              <w:rPr>
                <w:rFonts w:asciiTheme="minorHAnsi" w:hAnsiTheme="minorHAnsi" w:cstheme="minorHAnsi"/>
                <w:bCs/>
              </w:rPr>
            </w:pPr>
          </w:p>
        </w:tc>
      </w:tr>
      <w:tr w:rsidRPr="00C6120D" w:rsidR="005B1A09" w:rsidTr="00DD0FB6" w14:paraId="1F0ACEF5" w14:textId="77777777">
        <w:tc>
          <w:tcPr>
            <w:tcW w:w="3681" w:type="dxa"/>
            <w:shd w:val="clear" w:color="auto" w:fill="F2F2F2" w:themeFill="background1" w:themeFillShade="F2"/>
          </w:tcPr>
          <w:p w:rsidR="005B1A09" w:rsidP="00DD0FB6" w:rsidRDefault="005B1A09" w14:paraId="21CF55BE" w14:textId="630B6096">
            <w:pPr>
              <w:widowControl w:val="0"/>
              <w:autoSpaceDE w:val="0"/>
              <w:autoSpaceDN w:val="0"/>
              <w:adjustRightInd w:val="0"/>
              <w:spacing w:after="0" w:line="240" w:lineRule="auto"/>
              <w:rPr>
                <w:rFonts w:asciiTheme="minorHAnsi" w:hAnsiTheme="minorHAnsi" w:cstheme="minorBidi"/>
              </w:rPr>
            </w:pPr>
            <w:r>
              <w:rPr>
                <w:rFonts w:asciiTheme="minorHAnsi" w:hAnsiTheme="minorHAnsi" w:cstheme="minorBidi"/>
              </w:rPr>
              <w:t>Äänilaitteistot</w:t>
            </w:r>
          </w:p>
        </w:tc>
        <w:tc>
          <w:tcPr>
            <w:tcW w:w="7371" w:type="dxa"/>
          </w:tcPr>
          <w:p w:rsidR="005B1A09" w:rsidP="00DD0FB6" w:rsidRDefault="005B1A09" w14:paraId="7C59607C" w14:textId="77777777">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(valmistaja, malli, asennusvuosi)</w:t>
            </w:r>
          </w:p>
          <w:p w:rsidR="005B1A09" w:rsidP="00DD0FB6" w:rsidRDefault="005B1A09" w14:paraId="2A19136C" w14:textId="591BB77C">
            <w:pPr>
              <w:widowControl w:val="0"/>
              <w:autoSpaceDE w:val="0"/>
              <w:autoSpaceDN w:val="0"/>
              <w:adjustRightInd w:val="0"/>
              <w:spacing w:after="0" w:line="240" w:lineRule="auto"/>
              <w:rPr>
                <w:rFonts w:asciiTheme="minorHAnsi" w:hAnsiTheme="minorHAnsi" w:cstheme="minorHAnsi"/>
                <w:bCs/>
              </w:rPr>
            </w:pPr>
          </w:p>
        </w:tc>
      </w:tr>
      <w:tr w:rsidRPr="00C6120D" w:rsidR="005B1A09" w:rsidTr="00DD0FB6" w14:paraId="0ED94A6D" w14:textId="77777777">
        <w:tc>
          <w:tcPr>
            <w:tcW w:w="3681" w:type="dxa"/>
            <w:shd w:val="clear" w:color="auto" w:fill="F2F2F2" w:themeFill="background1" w:themeFillShade="F2"/>
          </w:tcPr>
          <w:p w:rsidR="005B1A09" w:rsidP="00DD0FB6" w:rsidRDefault="005B1A09" w14:paraId="7CB253BC" w14:textId="06C6B272">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Muu teatteritekniikka</w:t>
            </w:r>
          </w:p>
        </w:tc>
        <w:tc>
          <w:tcPr>
            <w:tcW w:w="7371" w:type="dxa"/>
          </w:tcPr>
          <w:p w:rsidR="005B1A09" w:rsidP="00DD0FB6" w:rsidRDefault="005B1A09" w14:paraId="60922E69" w14:textId="77777777">
            <w:pPr>
              <w:widowControl w:val="0"/>
              <w:autoSpaceDE w:val="0"/>
              <w:autoSpaceDN w:val="0"/>
              <w:adjustRightInd w:val="0"/>
              <w:spacing w:after="0" w:line="240" w:lineRule="auto"/>
              <w:rPr>
                <w:rFonts w:asciiTheme="minorHAnsi" w:hAnsiTheme="minorHAnsi" w:cstheme="minorHAnsi"/>
                <w:bCs/>
              </w:rPr>
            </w:pPr>
          </w:p>
          <w:p w:rsidRPr="00C6120D" w:rsidR="005B1A09" w:rsidP="00DD0FB6" w:rsidRDefault="005B1A09" w14:paraId="60433F1E" w14:textId="77777777">
            <w:pPr>
              <w:widowControl w:val="0"/>
              <w:autoSpaceDE w:val="0"/>
              <w:autoSpaceDN w:val="0"/>
              <w:adjustRightInd w:val="0"/>
              <w:spacing w:after="0" w:line="240" w:lineRule="auto"/>
              <w:rPr>
                <w:rFonts w:asciiTheme="minorHAnsi" w:hAnsiTheme="minorHAnsi" w:cstheme="minorHAnsi"/>
                <w:bCs/>
              </w:rPr>
            </w:pPr>
          </w:p>
        </w:tc>
      </w:tr>
    </w:tbl>
    <w:p w:rsidR="001F4FBD" w:rsidP="00C533DA" w:rsidRDefault="001F4FBD" w14:paraId="0A62AC1B" w14:textId="77777777">
      <w:pPr>
        <w:widowControl w:val="0"/>
        <w:autoSpaceDE w:val="0"/>
        <w:autoSpaceDN w:val="0"/>
        <w:adjustRightInd w:val="0"/>
        <w:spacing w:after="0" w:line="240" w:lineRule="auto"/>
        <w:rPr>
          <w:rFonts w:asciiTheme="minorHAnsi" w:hAnsiTheme="minorHAnsi" w:cstheme="minorHAnsi"/>
          <w:b/>
          <w:i/>
        </w:rPr>
      </w:pPr>
    </w:p>
    <w:p w:rsidRPr="00474FCA" w:rsidR="00C533DA" w:rsidP="00C533DA" w:rsidRDefault="00C533DA" w14:paraId="4FC33ADE" w14:textId="61C2D498">
      <w:pPr>
        <w:widowControl w:val="0"/>
        <w:autoSpaceDE w:val="0"/>
        <w:autoSpaceDN w:val="0"/>
        <w:adjustRightInd w:val="0"/>
        <w:spacing w:after="0" w:line="240" w:lineRule="auto"/>
        <w:rPr>
          <w:rFonts w:asciiTheme="minorHAnsi" w:hAnsiTheme="minorHAnsi" w:cstheme="minorHAnsi"/>
          <w:b/>
          <w:i/>
        </w:rPr>
      </w:pPr>
      <w:r w:rsidRPr="00EB5842">
        <w:rPr>
          <w:rFonts w:asciiTheme="minorHAnsi" w:hAnsiTheme="minorHAnsi" w:cstheme="minorHAnsi"/>
          <w:b/>
          <w:i/>
        </w:rPr>
        <w:t>SAAVUTETTAVUUS</w:t>
      </w:r>
    </w:p>
    <w:p w:rsidR="00474FCA" w:rsidP="00474FCA" w:rsidRDefault="00F1147D" w14:paraId="63AAEA8D" w14:textId="4A093D00">
      <w:pPr>
        <w:rPr>
          <w:rFonts w:asciiTheme="minorHAnsi" w:hAnsiTheme="minorHAnsi" w:cstheme="minorHAnsi"/>
        </w:rPr>
      </w:pPr>
      <w:r>
        <w:rPr>
          <w:rFonts w:asciiTheme="minorHAnsi" w:hAnsiTheme="minorHAnsi" w:cstheme="minorHAnsi"/>
        </w:rPr>
        <w:t>E</w:t>
      </w:r>
      <w:r w:rsidRPr="00F1147D">
        <w:rPr>
          <w:rFonts w:asciiTheme="minorHAnsi" w:hAnsiTheme="minorHAnsi" w:cstheme="minorHAnsi"/>
        </w:rPr>
        <w:t>lokuvasalien kunnostushankkeissa tuen saamisen edellytyksenä on, että hakija asennuttaa induktiosilmukan kunnostettavaan saliin, mikäli salissa ei entuudestaan ole toimivaa induktiosilmukkaa. Induktiosilmukan kustannukset on mahdollista sisällyttää hakemukseen. Uuden induktiosilmukan asennusta ei edellytetä hankkeilta, joissa kunnostetaan muita yleisötiloja tai tehdään pelkkiä laitehankintoja.</w:t>
      </w:r>
    </w:p>
    <w:tbl>
      <w:tblPr>
        <w:tblStyle w:val="TableGrid"/>
        <w:tblW w:w="1105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3681"/>
        <w:gridCol w:w="7371"/>
      </w:tblGrid>
      <w:tr w:rsidRPr="00C6120D" w:rsidR="00F1147D" w:rsidTr="00DD0FB6" w14:paraId="5E8BA767" w14:textId="77777777">
        <w:tc>
          <w:tcPr>
            <w:tcW w:w="3681" w:type="dxa"/>
            <w:shd w:val="clear" w:color="auto" w:fill="F2F2F2" w:themeFill="background1" w:themeFillShade="F2"/>
          </w:tcPr>
          <w:p w:rsidR="00F1147D" w:rsidP="00DD0FB6" w:rsidRDefault="00FF37E3" w14:paraId="396E7C3C" w14:textId="57E6A2D1">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Kunnostetaanko hankkeessa elokuvasaleja? </w:t>
            </w:r>
          </w:p>
        </w:tc>
        <w:tc>
          <w:tcPr>
            <w:tcW w:w="7371" w:type="dxa"/>
          </w:tcPr>
          <w:p w:rsidR="00F1147D" w:rsidP="00DD0FB6" w:rsidRDefault="003975E2" w14:paraId="5222B74C" w14:textId="0EC6ED58">
            <w:pPr>
              <w:widowControl w:val="0"/>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(kyllä/ei/salien numerot)</w:t>
            </w:r>
          </w:p>
          <w:p w:rsidR="000626AF" w:rsidP="00DD0FB6" w:rsidRDefault="000626AF" w14:paraId="5EA0EC07" w14:textId="77777777">
            <w:pPr>
              <w:widowControl w:val="0"/>
              <w:autoSpaceDE w:val="0"/>
              <w:autoSpaceDN w:val="0"/>
              <w:adjustRightInd w:val="0"/>
              <w:spacing w:after="0" w:line="240" w:lineRule="auto"/>
              <w:rPr>
                <w:rFonts w:asciiTheme="minorHAnsi" w:hAnsiTheme="minorHAnsi" w:cstheme="minorHAnsi"/>
                <w:bCs/>
              </w:rPr>
            </w:pPr>
          </w:p>
        </w:tc>
      </w:tr>
      <w:tr w:rsidRPr="00C6120D" w:rsidR="00F1147D" w:rsidTr="00DD0FB6" w14:paraId="1182F51A" w14:textId="77777777">
        <w:tc>
          <w:tcPr>
            <w:tcW w:w="3681" w:type="dxa"/>
            <w:shd w:val="clear" w:color="auto" w:fill="F2F2F2" w:themeFill="background1" w:themeFillShade="F2"/>
          </w:tcPr>
          <w:p w:rsidR="00F1147D" w:rsidP="00DD0FB6" w:rsidRDefault="00F1147D" w14:paraId="2EA1F29C" w14:textId="0019E408">
            <w:pPr>
              <w:widowControl w:val="0"/>
              <w:autoSpaceDE w:val="0"/>
              <w:autoSpaceDN w:val="0"/>
              <w:adjustRightInd w:val="0"/>
              <w:spacing w:after="0" w:line="240" w:lineRule="auto"/>
              <w:rPr>
                <w:rFonts w:asciiTheme="minorHAnsi" w:hAnsiTheme="minorHAnsi" w:cstheme="minorBidi"/>
              </w:rPr>
            </w:pPr>
            <w:r>
              <w:rPr>
                <w:rFonts w:asciiTheme="minorHAnsi" w:hAnsiTheme="minorHAnsi" w:cstheme="minorBidi"/>
              </w:rPr>
              <w:t xml:space="preserve">Jos hankkeessa kunnostetaan </w:t>
            </w:r>
            <w:r w:rsidR="000626AF">
              <w:rPr>
                <w:rFonts w:asciiTheme="minorHAnsi" w:hAnsiTheme="minorHAnsi" w:cstheme="minorBidi"/>
              </w:rPr>
              <w:t xml:space="preserve">yhtä tai useampaa </w:t>
            </w:r>
            <w:r>
              <w:rPr>
                <w:rFonts w:asciiTheme="minorHAnsi" w:hAnsiTheme="minorHAnsi" w:cstheme="minorBidi"/>
              </w:rPr>
              <w:t xml:space="preserve">elokuvasalia, onko </w:t>
            </w:r>
            <w:r w:rsidR="003975E2">
              <w:rPr>
                <w:rFonts w:asciiTheme="minorHAnsi" w:hAnsiTheme="minorHAnsi" w:cstheme="minorBidi"/>
              </w:rPr>
              <w:t xml:space="preserve">näissä </w:t>
            </w:r>
            <w:r w:rsidR="000626AF">
              <w:rPr>
                <w:rFonts w:asciiTheme="minorHAnsi" w:hAnsiTheme="minorHAnsi" w:cstheme="minorBidi"/>
              </w:rPr>
              <w:t>saleissa</w:t>
            </w:r>
            <w:r>
              <w:rPr>
                <w:rFonts w:asciiTheme="minorHAnsi" w:hAnsiTheme="minorHAnsi" w:cstheme="minorBidi"/>
              </w:rPr>
              <w:t xml:space="preserve"> toimiva</w:t>
            </w:r>
            <w:r w:rsidR="000626AF">
              <w:rPr>
                <w:rFonts w:asciiTheme="minorHAnsi" w:hAnsiTheme="minorHAnsi" w:cstheme="minorBidi"/>
              </w:rPr>
              <w:t>a</w:t>
            </w:r>
            <w:r>
              <w:rPr>
                <w:rFonts w:asciiTheme="minorHAnsi" w:hAnsiTheme="minorHAnsi" w:cstheme="minorBidi"/>
              </w:rPr>
              <w:t xml:space="preserve"> induktiosilmukka</w:t>
            </w:r>
            <w:r w:rsidR="000626AF">
              <w:rPr>
                <w:rFonts w:asciiTheme="minorHAnsi" w:hAnsiTheme="minorHAnsi" w:cstheme="minorBidi"/>
              </w:rPr>
              <w:t>a</w:t>
            </w:r>
            <w:r>
              <w:rPr>
                <w:rFonts w:asciiTheme="minorHAnsi" w:hAnsiTheme="minorHAnsi" w:cstheme="minorBidi"/>
              </w:rPr>
              <w:t>?</w:t>
            </w:r>
          </w:p>
        </w:tc>
        <w:tc>
          <w:tcPr>
            <w:tcW w:w="7371" w:type="dxa"/>
          </w:tcPr>
          <w:p w:rsidR="00F1147D" w:rsidP="00DD0FB6" w:rsidRDefault="00F1147D" w14:paraId="15E51C7F" w14:textId="77777777">
            <w:pPr>
              <w:widowControl w:val="0"/>
              <w:autoSpaceDE w:val="0"/>
              <w:autoSpaceDN w:val="0"/>
              <w:adjustRightInd w:val="0"/>
              <w:spacing w:after="0" w:line="240" w:lineRule="auto"/>
              <w:rPr>
                <w:rFonts w:asciiTheme="minorHAnsi" w:hAnsiTheme="minorHAnsi" w:cstheme="minorHAnsi"/>
                <w:bCs/>
              </w:rPr>
            </w:pPr>
          </w:p>
        </w:tc>
      </w:tr>
    </w:tbl>
    <w:p w:rsidR="0077719E" w:rsidP="156C7AF3" w:rsidRDefault="0077719E" w14:paraId="28B92F5D" w14:textId="77777777">
      <w:pPr>
        <w:widowControl w:val="0"/>
        <w:autoSpaceDE w:val="0"/>
        <w:autoSpaceDN w:val="0"/>
        <w:adjustRightInd w:val="0"/>
        <w:spacing w:after="0" w:line="240" w:lineRule="auto"/>
        <w:rPr>
          <w:rFonts w:asciiTheme="minorHAnsi" w:hAnsiTheme="minorHAnsi" w:cstheme="minorBidi"/>
          <w:b/>
          <w:bCs/>
        </w:rPr>
      </w:pPr>
    </w:p>
    <w:p w:rsidR="6E5F1657" w:rsidP="156C7AF3" w:rsidRDefault="6E5F1657" w14:paraId="6D3B7A8E" w14:textId="4F236D0B">
      <w:pPr>
        <w:widowControl w:val="0"/>
        <w:spacing w:after="0" w:line="240" w:lineRule="auto"/>
        <w:rPr>
          <w:rFonts w:asciiTheme="minorHAnsi" w:hAnsiTheme="minorHAnsi" w:cstheme="minorBidi"/>
          <w:b/>
          <w:bCs/>
        </w:rPr>
      </w:pPr>
      <w:r w:rsidRPr="156C7AF3">
        <w:rPr>
          <w:rFonts w:asciiTheme="minorHAnsi" w:hAnsiTheme="minorHAnsi" w:cstheme="minorBidi"/>
          <w:b/>
          <w:bCs/>
        </w:rPr>
        <w:t>Hakemuksen jättämisen jälkeen:</w:t>
      </w:r>
    </w:p>
    <w:p w:rsidR="6E5F1657" w:rsidP="156C7AF3" w:rsidRDefault="6E5F1657" w14:paraId="66B14019" w14:textId="152BE767">
      <w:pPr>
        <w:pStyle w:val="ListParagraph"/>
        <w:widowControl w:val="0"/>
        <w:numPr>
          <w:ilvl w:val="0"/>
          <w:numId w:val="2"/>
        </w:numPr>
        <w:spacing w:after="0" w:line="240" w:lineRule="auto"/>
      </w:pPr>
      <w:r>
        <w:t>Päivitä hakijan liitteet hakemusjärjestelmään.</w:t>
      </w:r>
    </w:p>
    <w:p w:rsidR="0B0D39DC" w:rsidP="156C7AF3" w:rsidRDefault="00FA3E59" w14:paraId="34A0E7D6" w14:textId="08A967D1">
      <w:pPr>
        <w:pStyle w:val="ListParagraph"/>
        <w:widowControl w:val="0"/>
        <w:numPr>
          <w:ilvl w:val="0"/>
          <w:numId w:val="2"/>
        </w:numPr>
        <w:spacing w:after="0" w:line="240" w:lineRule="auto"/>
        <w:rPr>
          <w:rFonts w:asciiTheme="minorHAnsi" w:hAnsiTheme="minorHAnsi" w:cstheme="minorBidi"/>
        </w:rPr>
      </w:pPr>
      <w:r>
        <w:t>Tarkista, että sinulla ei ole erääntyneitä loppuselvityksiä.</w:t>
      </w:r>
    </w:p>
    <w:p w:rsidRPr="00F1147D" w:rsidR="156C7AF3" w:rsidP="156C7AF3" w:rsidRDefault="156C7AF3" w14:paraId="1E2D8F98" w14:textId="23FC192D">
      <w:pPr>
        <w:pStyle w:val="ListParagraph"/>
        <w:widowControl w:val="0"/>
        <w:spacing w:after="0" w:line="240" w:lineRule="auto"/>
        <w:ind w:left="1440"/>
      </w:pPr>
    </w:p>
    <w:p w:rsidRPr="00F1147D" w:rsidR="4ACE0157" w:rsidP="156C7AF3" w:rsidRDefault="4ACE0157" w14:paraId="157AAEA9" w14:textId="176F5626">
      <w:pPr>
        <w:widowControl w:val="0"/>
        <w:spacing w:after="0" w:line="240" w:lineRule="auto"/>
      </w:pPr>
      <w:r w:rsidRPr="00F1147D">
        <w:t>Tarkemmat ohjeet löydät tukioppaasta ja hakuilmoituksesta.</w:t>
      </w:r>
      <w:r w:rsidRPr="00F1147D" w:rsidR="72214BE5">
        <w:t xml:space="preserve"> Käänny kaikissa kysymyksissä hakemuksen käsittelijän puoleen: </w:t>
      </w:r>
      <w:hyperlink r:id="rId12">
        <w:r w:rsidRPr="288D02FA" w:rsidR="72214BE5">
          <w:rPr>
            <w:rStyle w:val="Hyperlink"/>
          </w:rPr>
          <w:t>ilmari.arnkil@ses.fi</w:t>
        </w:r>
      </w:hyperlink>
      <w:r w:rsidR="72214BE5">
        <w:t xml:space="preserve"> </w:t>
      </w:r>
    </w:p>
    <w:sectPr w:rsidRPr="00F1147D" w:rsidR="4ACE0157" w:rsidSect="00A850B2">
      <w:headerReference w:type="default" r:id="rId13"/>
      <w:footerReference w:type="default" r:id="rId14"/>
      <w:pgSz w:w="12240" w:h="15840" w:orient="portrait"/>
      <w:pgMar w:top="720" w:right="510" w:bottom="720" w:left="720" w:header="85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103" w:rsidP="009563BF" w:rsidRDefault="00A86103" w14:paraId="41DE965A" w14:textId="77777777">
      <w:pPr>
        <w:spacing w:after="0" w:line="240" w:lineRule="auto"/>
      </w:pPr>
      <w:r>
        <w:separator/>
      </w:r>
    </w:p>
  </w:endnote>
  <w:endnote w:type="continuationSeparator" w:id="0">
    <w:p w:rsidR="00A86103" w:rsidP="009563BF" w:rsidRDefault="00A86103" w14:paraId="54BBA9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altName w:val="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72835"/>
      <w:docPartObj>
        <w:docPartGallery w:val="Page Numbers (Bottom of Page)"/>
        <w:docPartUnique/>
      </w:docPartObj>
    </w:sdtPr>
    <w:sdtEndPr>
      <w:rPr>
        <w:rFonts w:ascii="Browallia New" w:hAnsi="Browallia New" w:cs="Browallia New"/>
      </w:rPr>
    </w:sdtEndPr>
    <w:sdtContent>
      <w:p w:rsidRPr="00A850B2" w:rsidR="00A12351" w:rsidRDefault="00A12351" w14:paraId="44E69302" w14:textId="77777777">
        <w:pPr>
          <w:pStyle w:val="Footer"/>
          <w:jc w:val="right"/>
          <w:rPr>
            <w:rFonts w:ascii="Browallia New" w:hAnsi="Browallia New" w:cs="Browallia New"/>
          </w:rPr>
        </w:pPr>
        <w:r w:rsidRPr="00A850B2">
          <w:rPr>
            <w:rFonts w:ascii="Browallia New" w:hAnsi="Browallia New" w:cs="Browallia New"/>
          </w:rPr>
          <w:fldChar w:fldCharType="begin"/>
        </w:r>
        <w:r w:rsidRPr="00A850B2">
          <w:rPr>
            <w:rFonts w:ascii="Browallia New" w:hAnsi="Browallia New" w:cs="Browallia New"/>
          </w:rPr>
          <w:instrText>PAGE   \* MERGEFORMAT</w:instrText>
        </w:r>
        <w:r w:rsidRPr="00A850B2">
          <w:rPr>
            <w:rFonts w:ascii="Browallia New" w:hAnsi="Browallia New" w:cs="Browallia New"/>
          </w:rPr>
          <w:fldChar w:fldCharType="separate"/>
        </w:r>
        <w:r>
          <w:rPr>
            <w:rFonts w:ascii="Browallia New" w:hAnsi="Browallia New" w:cs="Browallia New"/>
            <w:noProof/>
          </w:rPr>
          <w:t>1</w:t>
        </w:r>
        <w:r w:rsidRPr="00A850B2">
          <w:rPr>
            <w:rFonts w:ascii="Browallia New" w:hAnsi="Browallia New" w:cs="Browallia New"/>
          </w:rPr>
          <w:fldChar w:fldCharType="end"/>
        </w:r>
      </w:p>
    </w:sdtContent>
  </w:sdt>
  <w:p w:rsidR="00A12351" w:rsidP="007A1997" w:rsidRDefault="00A12351" w14:paraId="5CA29163"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103" w:rsidP="009563BF" w:rsidRDefault="00A86103" w14:paraId="7A9BD443" w14:textId="77777777">
      <w:pPr>
        <w:spacing w:after="0" w:line="240" w:lineRule="auto"/>
      </w:pPr>
      <w:r>
        <w:separator/>
      </w:r>
    </w:p>
  </w:footnote>
  <w:footnote w:type="continuationSeparator" w:id="0">
    <w:p w:rsidR="00A86103" w:rsidP="009563BF" w:rsidRDefault="00A86103" w14:paraId="57335A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6120D" w:rsidRDefault="00C6120D" w14:paraId="3BAFF25E" w14:textId="437DF3A2">
    <w:pPr>
      <w:pStyle w:val="Header"/>
    </w:pPr>
    <w:r>
      <w:rPr>
        <w:noProof/>
      </w:rPr>
      <w:drawing>
        <wp:inline distT="0" distB="0" distL="0" distR="0" wp14:anchorId="68B73028" wp14:editId="27CC72B4">
          <wp:extent cx="1771650" cy="285296"/>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stretch>
                    <a:fillRect/>
                  </a:stretch>
                </pic:blipFill>
                <pic:spPr>
                  <a:xfrm>
                    <a:off x="0" y="0"/>
                    <a:ext cx="1778324" cy="286371"/>
                  </a:xfrm>
                  <a:prstGeom prst="rect">
                    <a:avLst/>
                  </a:prstGeom>
                </pic:spPr>
              </pic:pic>
            </a:graphicData>
          </a:graphic>
        </wp:inline>
      </w:drawing>
    </w:r>
  </w:p>
  <w:p w:rsidR="00C6120D" w:rsidRDefault="00F1147D" w14:paraId="51F86657" w14:textId="558FA2CB">
    <w:pPr>
      <w:pStyle w:val="Header"/>
      <w:rPr>
        <w:i/>
        <w:iCs/>
      </w:rPr>
    </w:pPr>
    <w:r>
      <w:rPr>
        <w:i/>
        <w:iCs/>
      </w:rPr>
      <w:t>Laitehankinta- ja kunnostustuki</w:t>
    </w:r>
  </w:p>
  <w:p w:rsidRPr="00F1147D" w:rsidR="00F1147D" w:rsidRDefault="00F1147D" w14:paraId="7DAD2153" w14:textId="77777777">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7A66D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37439"/>
    <w:multiLevelType w:val="hybridMultilevel"/>
    <w:tmpl w:val="008A154A"/>
    <w:lvl w:ilvl="0" w:tplc="43101806">
      <w:start w:val="1"/>
      <w:numFmt w:val="decimal"/>
      <w:lvlText w:val="%1."/>
      <w:lvlJc w:val="left"/>
      <w:pPr>
        <w:ind w:left="720" w:hanging="360"/>
      </w:pPr>
      <w:rPr>
        <w:rFonts w:hint="default"/>
        <w:i w:val="0"/>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F316C86"/>
    <w:multiLevelType w:val="hybridMultilevel"/>
    <w:tmpl w:val="7A023844"/>
    <w:lvl w:ilvl="0" w:tplc="1FF09304">
      <w:start w:val="4"/>
      <w:numFmt w:val="decimal"/>
      <w:lvlText w:val="%1."/>
      <w:lvlJc w:val="left"/>
      <w:pPr>
        <w:ind w:left="1080" w:hanging="360"/>
      </w:pPr>
      <w:rPr>
        <w:rFonts w:hint="default"/>
        <w:color w:val="2E74B5" w:themeColor="accent1" w:themeShade="BF"/>
        <w:sz w:val="3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178169CE"/>
    <w:multiLevelType w:val="hybridMultilevel"/>
    <w:tmpl w:val="EB3AB532"/>
    <w:lvl w:ilvl="0" w:tplc="AEA4359C">
      <w:start w:val="1"/>
      <w:numFmt w:val="bullet"/>
      <w:lvlText w:val=""/>
      <w:lvlJc w:val="left"/>
      <w:pPr>
        <w:ind w:left="720" w:hanging="360"/>
      </w:pPr>
      <w:rPr>
        <w:rFonts w:hint="default" w:ascii="Symbol" w:hAnsi="Symbol"/>
      </w:rPr>
    </w:lvl>
    <w:lvl w:ilvl="1" w:tplc="0CB6FEAC">
      <w:start w:val="1"/>
      <w:numFmt w:val="bullet"/>
      <w:lvlText w:val="o"/>
      <w:lvlJc w:val="left"/>
      <w:pPr>
        <w:ind w:left="1440" w:hanging="360"/>
      </w:pPr>
      <w:rPr>
        <w:rFonts w:hint="default" w:ascii="Courier New" w:hAnsi="Courier New"/>
      </w:rPr>
    </w:lvl>
    <w:lvl w:ilvl="2" w:tplc="9B14B616">
      <w:start w:val="1"/>
      <w:numFmt w:val="bullet"/>
      <w:lvlText w:val=""/>
      <w:lvlJc w:val="left"/>
      <w:pPr>
        <w:ind w:left="2160" w:hanging="360"/>
      </w:pPr>
      <w:rPr>
        <w:rFonts w:hint="default" w:ascii="Wingdings" w:hAnsi="Wingdings"/>
      </w:rPr>
    </w:lvl>
    <w:lvl w:ilvl="3" w:tplc="1E587562">
      <w:start w:val="1"/>
      <w:numFmt w:val="bullet"/>
      <w:lvlText w:val=""/>
      <w:lvlJc w:val="left"/>
      <w:pPr>
        <w:ind w:left="2880" w:hanging="360"/>
      </w:pPr>
      <w:rPr>
        <w:rFonts w:hint="default" w:ascii="Symbol" w:hAnsi="Symbol"/>
      </w:rPr>
    </w:lvl>
    <w:lvl w:ilvl="4" w:tplc="C49C25D8">
      <w:start w:val="1"/>
      <w:numFmt w:val="bullet"/>
      <w:lvlText w:val="o"/>
      <w:lvlJc w:val="left"/>
      <w:pPr>
        <w:ind w:left="3600" w:hanging="360"/>
      </w:pPr>
      <w:rPr>
        <w:rFonts w:hint="default" w:ascii="Courier New" w:hAnsi="Courier New"/>
      </w:rPr>
    </w:lvl>
    <w:lvl w:ilvl="5" w:tplc="2A0C6074">
      <w:start w:val="1"/>
      <w:numFmt w:val="bullet"/>
      <w:lvlText w:val=""/>
      <w:lvlJc w:val="left"/>
      <w:pPr>
        <w:ind w:left="4320" w:hanging="360"/>
      </w:pPr>
      <w:rPr>
        <w:rFonts w:hint="default" w:ascii="Wingdings" w:hAnsi="Wingdings"/>
      </w:rPr>
    </w:lvl>
    <w:lvl w:ilvl="6" w:tplc="99B06DB8">
      <w:start w:val="1"/>
      <w:numFmt w:val="bullet"/>
      <w:lvlText w:val=""/>
      <w:lvlJc w:val="left"/>
      <w:pPr>
        <w:ind w:left="5040" w:hanging="360"/>
      </w:pPr>
      <w:rPr>
        <w:rFonts w:hint="default" w:ascii="Symbol" w:hAnsi="Symbol"/>
      </w:rPr>
    </w:lvl>
    <w:lvl w:ilvl="7" w:tplc="AECC725A">
      <w:start w:val="1"/>
      <w:numFmt w:val="bullet"/>
      <w:lvlText w:val="o"/>
      <w:lvlJc w:val="left"/>
      <w:pPr>
        <w:ind w:left="5760" w:hanging="360"/>
      </w:pPr>
      <w:rPr>
        <w:rFonts w:hint="default" w:ascii="Courier New" w:hAnsi="Courier New"/>
      </w:rPr>
    </w:lvl>
    <w:lvl w:ilvl="8" w:tplc="6A38673A">
      <w:start w:val="1"/>
      <w:numFmt w:val="bullet"/>
      <w:lvlText w:val=""/>
      <w:lvlJc w:val="left"/>
      <w:pPr>
        <w:ind w:left="6480" w:hanging="360"/>
      </w:pPr>
      <w:rPr>
        <w:rFonts w:hint="default" w:ascii="Wingdings" w:hAnsi="Wingdings"/>
      </w:rPr>
    </w:lvl>
  </w:abstractNum>
  <w:abstractNum w:abstractNumId="5" w15:restartNumberingAfterBreak="0">
    <w:nsid w:val="3F612573"/>
    <w:multiLevelType w:val="hybridMultilevel"/>
    <w:tmpl w:val="008A154A"/>
    <w:lvl w:ilvl="0" w:tplc="43101806">
      <w:start w:val="1"/>
      <w:numFmt w:val="decimal"/>
      <w:lvlText w:val="%1."/>
      <w:lvlJc w:val="left"/>
      <w:pPr>
        <w:ind w:left="720" w:hanging="360"/>
      </w:pPr>
      <w:rPr>
        <w:rFonts w:hint="default"/>
        <w:i w:val="0"/>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2165223"/>
    <w:multiLevelType w:val="hybridMultilevel"/>
    <w:tmpl w:val="B03EE81A"/>
    <w:lvl w:ilvl="0" w:tplc="9B92AA82">
      <w:start w:val="1"/>
      <w:numFmt w:val="decimal"/>
      <w:lvlText w:val="%1."/>
      <w:lvlJc w:val="left"/>
      <w:pPr>
        <w:ind w:left="720" w:hanging="360"/>
      </w:pPr>
      <w:rPr>
        <w:rFonts w:hint="default"/>
        <w:i w:val="0"/>
        <w:color w:val="2E74B5" w:themeColor="accent1" w:themeShade="BF"/>
        <w:sz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25C4DC8"/>
    <w:multiLevelType w:val="hybridMultilevel"/>
    <w:tmpl w:val="008A154A"/>
    <w:lvl w:ilvl="0" w:tplc="43101806">
      <w:start w:val="1"/>
      <w:numFmt w:val="decimal"/>
      <w:lvlText w:val="%1."/>
      <w:lvlJc w:val="left"/>
      <w:pPr>
        <w:ind w:left="720" w:hanging="360"/>
      </w:pPr>
      <w:rPr>
        <w:rFonts w:hint="default"/>
        <w:i w:val="0"/>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28918C0"/>
    <w:multiLevelType w:val="hybridMultilevel"/>
    <w:tmpl w:val="008A154A"/>
    <w:lvl w:ilvl="0" w:tplc="43101806">
      <w:start w:val="1"/>
      <w:numFmt w:val="decimal"/>
      <w:lvlText w:val="%1."/>
      <w:lvlJc w:val="left"/>
      <w:pPr>
        <w:ind w:left="720" w:hanging="360"/>
      </w:pPr>
      <w:rPr>
        <w:rFonts w:hint="default"/>
        <w:i w:val="0"/>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8374D0B"/>
    <w:multiLevelType w:val="hybridMultilevel"/>
    <w:tmpl w:val="D2E429C8"/>
    <w:lvl w:ilvl="0" w:tplc="44C6BE3E">
      <w:start w:val="1"/>
      <w:numFmt w:val="decimal"/>
      <w:lvlText w:val="%1."/>
      <w:lvlJc w:val="left"/>
      <w:pPr>
        <w:ind w:left="720" w:hanging="360"/>
      </w:pPr>
    </w:lvl>
    <w:lvl w:ilvl="1" w:tplc="F4FCF858">
      <w:start w:val="1"/>
      <w:numFmt w:val="lowerLetter"/>
      <w:lvlText w:val="%2."/>
      <w:lvlJc w:val="left"/>
      <w:pPr>
        <w:ind w:left="1440" w:hanging="360"/>
      </w:pPr>
    </w:lvl>
    <w:lvl w:ilvl="2" w:tplc="F40876DC">
      <w:start w:val="1"/>
      <w:numFmt w:val="lowerRoman"/>
      <w:lvlText w:val="%3."/>
      <w:lvlJc w:val="right"/>
      <w:pPr>
        <w:ind w:left="2160" w:hanging="180"/>
      </w:pPr>
    </w:lvl>
    <w:lvl w:ilvl="3" w:tplc="799E2FBE">
      <w:start w:val="1"/>
      <w:numFmt w:val="decimal"/>
      <w:lvlText w:val="%4."/>
      <w:lvlJc w:val="left"/>
      <w:pPr>
        <w:ind w:left="2880" w:hanging="360"/>
      </w:pPr>
    </w:lvl>
    <w:lvl w:ilvl="4" w:tplc="DFE280F8">
      <w:start w:val="1"/>
      <w:numFmt w:val="lowerLetter"/>
      <w:lvlText w:val="%5."/>
      <w:lvlJc w:val="left"/>
      <w:pPr>
        <w:ind w:left="3600" w:hanging="360"/>
      </w:pPr>
    </w:lvl>
    <w:lvl w:ilvl="5" w:tplc="13667E0A">
      <w:start w:val="1"/>
      <w:numFmt w:val="lowerRoman"/>
      <w:lvlText w:val="%6."/>
      <w:lvlJc w:val="right"/>
      <w:pPr>
        <w:ind w:left="4320" w:hanging="180"/>
      </w:pPr>
    </w:lvl>
    <w:lvl w:ilvl="6" w:tplc="E74E1A56">
      <w:start w:val="1"/>
      <w:numFmt w:val="decimal"/>
      <w:lvlText w:val="%7."/>
      <w:lvlJc w:val="left"/>
      <w:pPr>
        <w:ind w:left="5040" w:hanging="360"/>
      </w:pPr>
    </w:lvl>
    <w:lvl w:ilvl="7" w:tplc="D78CBFE4">
      <w:start w:val="1"/>
      <w:numFmt w:val="lowerLetter"/>
      <w:lvlText w:val="%8."/>
      <w:lvlJc w:val="left"/>
      <w:pPr>
        <w:ind w:left="5760" w:hanging="360"/>
      </w:pPr>
    </w:lvl>
    <w:lvl w:ilvl="8" w:tplc="4240E260">
      <w:start w:val="1"/>
      <w:numFmt w:val="lowerRoman"/>
      <w:lvlText w:val="%9."/>
      <w:lvlJc w:val="right"/>
      <w:pPr>
        <w:ind w:left="6480" w:hanging="180"/>
      </w:pPr>
    </w:lvl>
  </w:abstractNum>
  <w:abstractNum w:abstractNumId="10" w15:restartNumberingAfterBreak="0">
    <w:nsid w:val="76EB15CA"/>
    <w:multiLevelType w:val="hybridMultilevel"/>
    <w:tmpl w:val="E0F01BEC"/>
    <w:lvl w:ilvl="0" w:tplc="A47E167C">
      <w:start w:val="1"/>
      <w:numFmt w:val="bullet"/>
      <w:lvlText w:val=""/>
      <w:lvlJc w:val="left"/>
      <w:pPr>
        <w:ind w:left="720" w:hanging="360"/>
      </w:pPr>
      <w:rPr>
        <w:rFonts w:hint="default" w:ascii="Symbol" w:hAnsi="Symbol"/>
      </w:rPr>
    </w:lvl>
    <w:lvl w:ilvl="1" w:tplc="D87CA006">
      <w:start w:val="1"/>
      <w:numFmt w:val="bullet"/>
      <w:lvlText w:val="o"/>
      <w:lvlJc w:val="left"/>
      <w:pPr>
        <w:ind w:left="1440" w:hanging="360"/>
      </w:pPr>
      <w:rPr>
        <w:rFonts w:hint="default" w:ascii="Courier New" w:hAnsi="Courier New"/>
      </w:rPr>
    </w:lvl>
    <w:lvl w:ilvl="2" w:tplc="A746BA86">
      <w:start w:val="1"/>
      <w:numFmt w:val="bullet"/>
      <w:lvlText w:val=""/>
      <w:lvlJc w:val="left"/>
      <w:pPr>
        <w:ind w:left="2160" w:hanging="360"/>
      </w:pPr>
      <w:rPr>
        <w:rFonts w:hint="default" w:ascii="Wingdings" w:hAnsi="Wingdings"/>
      </w:rPr>
    </w:lvl>
    <w:lvl w:ilvl="3" w:tplc="52BC51F4">
      <w:start w:val="1"/>
      <w:numFmt w:val="bullet"/>
      <w:lvlText w:val=""/>
      <w:lvlJc w:val="left"/>
      <w:pPr>
        <w:ind w:left="2880" w:hanging="360"/>
      </w:pPr>
      <w:rPr>
        <w:rFonts w:hint="default" w:ascii="Symbol" w:hAnsi="Symbol"/>
      </w:rPr>
    </w:lvl>
    <w:lvl w:ilvl="4" w:tplc="7BE8F678">
      <w:start w:val="1"/>
      <w:numFmt w:val="bullet"/>
      <w:lvlText w:val="o"/>
      <w:lvlJc w:val="left"/>
      <w:pPr>
        <w:ind w:left="3600" w:hanging="360"/>
      </w:pPr>
      <w:rPr>
        <w:rFonts w:hint="default" w:ascii="Courier New" w:hAnsi="Courier New"/>
      </w:rPr>
    </w:lvl>
    <w:lvl w:ilvl="5" w:tplc="1E62FC32">
      <w:start w:val="1"/>
      <w:numFmt w:val="bullet"/>
      <w:lvlText w:val=""/>
      <w:lvlJc w:val="left"/>
      <w:pPr>
        <w:ind w:left="4320" w:hanging="360"/>
      </w:pPr>
      <w:rPr>
        <w:rFonts w:hint="default" w:ascii="Wingdings" w:hAnsi="Wingdings"/>
      </w:rPr>
    </w:lvl>
    <w:lvl w:ilvl="6" w:tplc="C232AFAE">
      <w:start w:val="1"/>
      <w:numFmt w:val="bullet"/>
      <w:lvlText w:val=""/>
      <w:lvlJc w:val="left"/>
      <w:pPr>
        <w:ind w:left="5040" w:hanging="360"/>
      </w:pPr>
      <w:rPr>
        <w:rFonts w:hint="default" w:ascii="Symbol" w:hAnsi="Symbol"/>
      </w:rPr>
    </w:lvl>
    <w:lvl w:ilvl="7" w:tplc="531A8214">
      <w:start w:val="1"/>
      <w:numFmt w:val="bullet"/>
      <w:lvlText w:val="o"/>
      <w:lvlJc w:val="left"/>
      <w:pPr>
        <w:ind w:left="5760" w:hanging="360"/>
      </w:pPr>
      <w:rPr>
        <w:rFonts w:hint="default" w:ascii="Courier New" w:hAnsi="Courier New"/>
      </w:rPr>
    </w:lvl>
    <w:lvl w:ilvl="8" w:tplc="BFE89776">
      <w:start w:val="1"/>
      <w:numFmt w:val="bullet"/>
      <w:lvlText w:val=""/>
      <w:lvlJc w:val="left"/>
      <w:pPr>
        <w:ind w:left="6480" w:hanging="360"/>
      </w:pPr>
      <w:rPr>
        <w:rFonts w:hint="default" w:ascii="Wingdings" w:hAnsi="Wingdings"/>
      </w:rPr>
    </w:lvl>
  </w:abstractNum>
  <w:abstractNum w:abstractNumId="11" w15:restartNumberingAfterBreak="0">
    <w:nsid w:val="79C71A26"/>
    <w:multiLevelType w:val="hybridMultilevel"/>
    <w:tmpl w:val="9F24BAE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hint="default" w:ascii="Symbol" w:hAnsi="Symbol"/>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24673430">
    <w:abstractNumId w:val="4"/>
  </w:num>
  <w:num w:numId="2" w16cid:durableId="754522533">
    <w:abstractNumId w:val="9"/>
  </w:num>
  <w:num w:numId="3" w16cid:durableId="6952304">
    <w:abstractNumId w:val="10"/>
  </w:num>
  <w:num w:numId="4" w16cid:durableId="1496803864">
    <w:abstractNumId w:val="0"/>
  </w:num>
  <w:num w:numId="5" w16cid:durableId="1094008112">
    <w:abstractNumId w:val="1"/>
  </w:num>
  <w:num w:numId="6" w16cid:durableId="322510853">
    <w:abstractNumId w:val="7"/>
  </w:num>
  <w:num w:numId="7" w16cid:durableId="1865358220">
    <w:abstractNumId w:val="2"/>
  </w:num>
  <w:num w:numId="8" w16cid:durableId="2065592040">
    <w:abstractNumId w:val="8"/>
  </w:num>
  <w:num w:numId="9" w16cid:durableId="144473021">
    <w:abstractNumId w:val="5"/>
  </w:num>
  <w:num w:numId="10" w16cid:durableId="1137260243">
    <w:abstractNumId w:val="6"/>
  </w:num>
  <w:num w:numId="11" w16cid:durableId="904804522">
    <w:abstractNumId w:val="3"/>
  </w:num>
  <w:num w:numId="12" w16cid:durableId="1101998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trackRevisions w:val="false"/>
  <w:documentProtection w:edit="forms" w:enforcement="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B8D"/>
    <w:rsid w:val="00000051"/>
    <w:rsid w:val="000036C4"/>
    <w:rsid w:val="000200E6"/>
    <w:rsid w:val="00025B8D"/>
    <w:rsid w:val="000268DA"/>
    <w:rsid w:val="0005015B"/>
    <w:rsid w:val="000508C1"/>
    <w:rsid w:val="000626AF"/>
    <w:rsid w:val="00076FA3"/>
    <w:rsid w:val="00083114"/>
    <w:rsid w:val="00083749"/>
    <w:rsid w:val="000968DC"/>
    <w:rsid w:val="000A452C"/>
    <w:rsid w:val="000A6227"/>
    <w:rsid w:val="000B1650"/>
    <w:rsid w:val="000B649F"/>
    <w:rsid w:val="000B7000"/>
    <w:rsid w:val="000C4935"/>
    <w:rsid w:val="000D54F6"/>
    <w:rsid w:val="000D63B8"/>
    <w:rsid w:val="000D6653"/>
    <w:rsid w:val="000F57AD"/>
    <w:rsid w:val="00124CC4"/>
    <w:rsid w:val="0013101C"/>
    <w:rsid w:val="0013263B"/>
    <w:rsid w:val="00137DC7"/>
    <w:rsid w:val="001535AC"/>
    <w:rsid w:val="00154B93"/>
    <w:rsid w:val="00166E36"/>
    <w:rsid w:val="00167E40"/>
    <w:rsid w:val="0017037D"/>
    <w:rsid w:val="00180829"/>
    <w:rsid w:val="00193069"/>
    <w:rsid w:val="001A1C23"/>
    <w:rsid w:val="001A5715"/>
    <w:rsid w:val="001A5BE6"/>
    <w:rsid w:val="001A6A51"/>
    <w:rsid w:val="001D56DE"/>
    <w:rsid w:val="001E1509"/>
    <w:rsid w:val="001E6E72"/>
    <w:rsid w:val="001F4FBD"/>
    <w:rsid w:val="001F6A88"/>
    <w:rsid w:val="00204534"/>
    <w:rsid w:val="002053CB"/>
    <w:rsid w:val="00207DDB"/>
    <w:rsid w:val="00211460"/>
    <w:rsid w:val="00214AB5"/>
    <w:rsid w:val="002166E6"/>
    <w:rsid w:val="002204F4"/>
    <w:rsid w:val="00237CE0"/>
    <w:rsid w:val="002420E2"/>
    <w:rsid w:val="002552A5"/>
    <w:rsid w:val="002552F0"/>
    <w:rsid w:val="002609DC"/>
    <w:rsid w:val="002623FC"/>
    <w:rsid w:val="00266D3D"/>
    <w:rsid w:val="0027274F"/>
    <w:rsid w:val="00273CF4"/>
    <w:rsid w:val="0028608D"/>
    <w:rsid w:val="002861F8"/>
    <w:rsid w:val="00293ACA"/>
    <w:rsid w:val="002A4722"/>
    <w:rsid w:val="002B3F26"/>
    <w:rsid w:val="002B730A"/>
    <w:rsid w:val="002C0E18"/>
    <w:rsid w:val="002C4B9C"/>
    <w:rsid w:val="002D05FF"/>
    <w:rsid w:val="002E549B"/>
    <w:rsid w:val="002E66F5"/>
    <w:rsid w:val="002F32D1"/>
    <w:rsid w:val="002F343E"/>
    <w:rsid w:val="003041B7"/>
    <w:rsid w:val="00304238"/>
    <w:rsid w:val="00330108"/>
    <w:rsid w:val="003306F3"/>
    <w:rsid w:val="00334E9F"/>
    <w:rsid w:val="00336A24"/>
    <w:rsid w:val="0033744E"/>
    <w:rsid w:val="00337A36"/>
    <w:rsid w:val="00342084"/>
    <w:rsid w:val="00352800"/>
    <w:rsid w:val="00353C96"/>
    <w:rsid w:val="00357524"/>
    <w:rsid w:val="00360171"/>
    <w:rsid w:val="00360DB4"/>
    <w:rsid w:val="00370AD3"/>
    <w:rsid w:val="0037674A"/>
    <w:rsid w:val="00387DFA"/>
    <w:rsid w:val="0039309B"/>
    <w:rsid w:val="003975E2"/>
    <w:rsid w:val="003A2581"/>
    <w:rsid w:val="003E7E8C"/>
    <w:rsid w:val="003F2960"/>
    <w:rsid w:val="003F434F"/>
    <w:rsid w:val="003F45AF"/>
    <w:rsid w:val="003F557A"/>
    <w:rsid w:val="00413B06"/>
    <w:rsid w:val="00427CBA"/>
    <w:rsid w:val="004406B8"/>
    <w:rsid w:val="0044315F"/>
    <w:rsid w:val="0044472B"/>
    <w:rsid w:val="00451402"/>
    <w:rsid w:val="0045715E"/>
    <w:rsid w:val="00465619"/>
    <w:rsid w:val="00472544"/>
    <w:rsid w:val="00474FCA"/>
    <w:rsid w:val="004815E9"/>
    <w:rsid w:val="00484BAD"/>
    <w:rsid w:val="0049493C"/>
    <w:rsid w:val="004A3477"/>
    <w:rsid w:val="004A4FEA"/>
    <w:rsid w:val="004C7DDB"/>
    <w:rsid w:val="004E0CD7"/>
    <w:rsid w:val="004E1B4F"/>
    <w:rsid w:val="004E22B1"/>
    <w:rsid w:val="004F119D"/>
    <w:rsid w:val="004F7CA9"/>
    <w:rsid w:val="00504A34"/>
    <w:rsid w:val="00520F2B"/>
    <w:rsid w:val="00521477"/>
    <w:rsid w:val="00525346"/>
    <w:rsid w:val="0052759B"/>
    <w:rsid w:val="00545ADB"/>
    <w:rsid w:val="00551208"/>
    <w:rsid w:val="00571D7B"/>
    <w:rsid w:val="00573509"/>
    <w:rsid w:val="00581EAF"/>
    <w:rsid w:val="005A5122"/>
    <w:rsid w:val="005A7A57"/>
    <w:rsid w:val="005B02EA"/>
    <w:rsid w:val="005B1A09"/>
    <w:rsid w:val="005B6B53"/>
    <w:rsid w:val="005C5C4E"/>
    <w:rsid w:val="005D1D02"/>
    <w:rsid w:val="005F0017"/>
    <w:rsid w:val="005F6704"/>
    <w:rsid w:val="005F6ACB"/>
    <w:rsid w:val="00604DC6"/>
    <w:rsid w:val="0060666B"/>
    <w:rsid w:val="0060736D"/>
    <w:rsid w:val="00607BE2"/>
    <w:rsid w:val="0061187A"/>
    <w:rsid w:val="006226CD"/>
    <w:rsid w:val="00623C62"/>
    <w:rsid w:val="006263B9"/>
    <w:rsid w:val="00632CEC"/>
    <w:rsid w:val="0064547B"/>
    <w:rsid w:val="0064778C"/>
    <w:rsid w:val="00652F37"/>
    <w:rsid w:val="00657E59"/>
    <w:rsid w:val="00664331"/>
    <w:rsid w:val="00673CF8"/>
    <w:rsid w:val="00674238"/>
    <w:rsid w:val="0067464D"/>
    <w:rsid w:val="006753B9"/>
    <w:rsid w:val="00685D5B"/>
    <w:rsid w:val="00692BCB"/>
    <w:rsid w:val="0069332E"/>
    <w:rsid w:val="006A375A"/>
    <w:rsid w:val="006A78C7"/>
    <w:rsid w:val="006D30B7"/>
    <w:rsid w:val="006D625F"/>
    <w:rsid w:val="006D75C7"/>
    <w:rsid w:val="006E2479"/>
    <w:rsid w:val="006E3F24"/>
    <w:rsid w:val="006F6138"/>
    <w:rsid w:val="006F7647"/>
    <w:rsid w:val="00702617"/>
    <w:rsid w:val="00702DAF"/>
    <w:rsid w:val="007073ED"/>
    <w:rsid w:val="00717350"/>
    <w:rsid w:val="00727EDC"/>
    <w:rsid w:val="007329CF"/>
    <w:rsid w:val="00743E76"/>
    <w:rsid w:val="00763702"/>
    <w:rsid w:val="00771BC8"/>
    <w:rsid w:val="0077719E"/>
    <w:rsid w:val="00777968"/>
    <w:rsid w:val="00782173"/>
    <w:rsid w:val="00791518"/>
    <w:rsid w:val="007A1997"/>
    <w:rsid w:val="007A6223"/>
    <w:rsid w:val="007B35FE"/>
    <w:rsid w:val="007B4AD1"/>
    <w:rsid w:val="007C1650"/>
    <w:rsid w:val="007C1985"/>
    <w:rsid w:val="007C2729"/>
    <w:rsid w:val="007C5E3B"/>
    <w:rsid w:val="007D59E9"/>
    <w:rsid w:val="007E726C"/>
    <w:rsid w:val="0080083D"/>
    <w:rsid w:val="00803FF8"/>
    <w:rsid w:val="008112F5"/>
    <w:rsid w:val="00814931"/>
    <w:rsid w:val="00815A2B"/>
    <w:rsid w:val="00820F53"/>
    <w:rsid w:val="00821C31"/>
    <w:rsid w:val="00840367"/>
    <w:rsid w:val="00842A2A"/>
    <w:rsid w:val="00844E53"/>
    <w:rsid w:val="0085204D"/>
    <w:rsid w:val="0085328C"/>
    <w:rsid w:val="00870110"/>
    <w:rsid w:val="008752BF"/>
    <w:rsid w:val="00877656"/>
    <w:rsid w:val="00882098"/>
    <w:rsid w:val="00883EB9"/>
    <w:rsid w:val="0088464A"/>
    <w:rsid w:val="0088626F"/>
    <w:rsid w:val="00893E17"/>
    <w:rsid w:val="008A408C"/>
    <w:rsid w:val="008B4D52"/>
    <w:rsid w:val="008B7885"/>
    <w:rsid w:val="008C2DE1"/>
    <w:rsid w:val="008C2F14"/>
    <w:rsid w:val="008D3DA4"/>
    <w:rsid w:val="008E355C"/>
    <w:rsid w:val="008E3C5B"/>
    <w:rsid w:val="008E6801"/>
    <w:rsid w:val="00902588"/>
    <w:rsid w:val="009056CA"/>
    <w:rsid w:val="009057A0"/>
    <w:rsid w:val="009260C4"/>
    <w:rsid w:val="00944E92"/>
    <w:rsid w:val="00946889"/>
    <w:rsid w:val="0095101D"/>
    <w:rsid w:val="009563BF"/>
    <w:rsid w:val="00961A20"/>
    <w:rsid w:val="00961C26"/>
    <w:rsid w:val="009671EA"/>
    <w:rsid w:val="00974374"/>
    <w:rsid w:val="00984829"/>
    <w:rsid w:val="00987237"/>
    <w:rsid w:val="00994B99"/>
    <w:rsid w:val="009970CD"/>
    <w:rsid w:val="009A219A"/>
    <w:rsid w:val="009B2017"/>
    <w:rsid w:val="009B5A97"/>
    <w:rsid w:val="009B7F4F"/>
    <w:rsid w:val="009C3E7F"/>
    <w:rsid w:val="009C562F"/>
    <w:rsid w:val="009D43FF"/>
    <w:rsid w:val="009E212B"/>
    <w:rsid w:val="009F3D14"/>
    <w:rsid w:val="00A01EE0"/>
    <w:rsid w:val="00A02B3B"/>
    <w:rsid w:val="00A0618A"/>
    <w:rsid w:val="00A07974"/>
    <w:rsid w:val="00A10A2A"/>
    <w:rsid w:val="00A111D8"/>
    <w:rsid w:val="00A122A3"/>
    <w:rsid w:val="00A12351"/>
    <w:rsid w:val="00A17924"/>
    <w:rsid w:val="00A227BE"/>
    <w:rsid w:val="00A238E2"/>
    <w:rsid w:val="00A23B55"/>
    <w:rsid w:val="00A27CE0"/>
    <w:rsid w:val="00A348E2"/>
    <w:rsid w:val="00A352A9"/>
    <w:rsid w:val="00A50F8F"/>
    <w:rsid w:val="00A52253"/>
    <w:rsid w:val="00A524C7"/>
    <w:rsid w:val="00A53F9B"/>
    <w:rsid w:val="00A72866"/>
    <w:rsid w:val="00A830D0"/>
    <w:rsid w:val="00A850B2"/>
    <w:rsid w:val="00A85506"/>
    <w:rsid w:val="00A86103"/>
    <w:rsid w:val="00A911DD"/>
    <w:rsid w:val="00A97BAD"/>
    <w:rsid w:val="00AA14F5"/>
    <w:rsid w:val="00AA6AD1"/>
    <w:rsid w:val="00AA7826"/>
    <w:rsid w:val="00AA7B65"/>
    <w:rsid w:val="00AB1440"/>
    <w:rsid w:val="00AB4884"/>
    <w:rsid w:val="00AB4B60"/>
    <w:rsid w:val="00AC1E77"/>
    <w:rsid w:val="00AC48BA"/>
    <w:rsid w:val="00AC5F25"/>
    <w:rsid w:val="00AD31FA"/>
    <w:rsid w:val="00AD7415"/>
    <w:rsid w:val="00AE17C2"/>
    <w:rsid w:val="00AF6D49"/>
    <w:rsid w:val="00B10BE5"/>
    <w:rsid w:val="00B14733"/>
    <w:rsid w:val="00B17A82"/>
    <w:rsid w:val="00B20F26"/>
    <w:rsid w:val="00B31771"/>
    <w:rsid w:val="00B369C9"/>
    <w:rsid w:val="00B37D9B"/>
    <w:rsid w:val="00B60244"/>
    <w:rsid w:val="00B62BAE"/>
    <w:rsid w:val="00B652CF"/>
    <w:rsid w:val="00B721F8"/>
    <w:rsid w:val="00B7652D"/>
    <w:rsid w:val="00B76F6E"/>
    <w:rsid w:val="00B85C06"/>
    <w:rsid w:val="00B87966"/>
    <w:rsid w:val="00BA1C63"/>
    <w:rsid w:val="00BA72C8"/>
    <w:rsid w:val="00BB25C2"/>
    <w:rsid w:val="00BC1893"/>
    <w:rsid w:val="00BC5C43"/>
    <w:rsid w:val="00BD2137"/>
    <w:rsid w:val="00BD357F"/>
    <w:rsid w:val="00BD4C78"/>
    <w:rsid w:val="00BE4435"/>
    <w:rsid w:val="00BE5215"/>
    <w:rsid w:val="00BF13D7"/>
    <w:rsid w:val="00BF5B00"/>
    <w:rsid w:val="00C03174"/>
    <w:rsid w:val="00C04D1A"/>
    <w:rsid w:val="00C119DB"/>
    <w:rsid w:val="00C1395C"/>
    <w:rsid w:val="00C25481"/>
    <w:rsid w:val="00C277D0"/>
    <w:rsid w:val="00C343AA"/>
    <w:rsid w:val="00C4229A"/>
    <w:rsid w:val="00C529B9"/>
    <w:rsid w:val="00C533DA"/>
    <w:rsid w:val="00C57F14"/>
    <w:rsid w:val="00C6120D"/>
    <w:rsid w:val="00C6594A"/>
    <w:rsid w:val="00C76B5F"/>
    <w:rsid w:val="00C8690C"/>
    <w:rsid w:val="00C94FB3"/>
    <w:rsid w:val="00C97DF4"/>
    <w:rsid w:val="00CA0AD3"/>
    <w:rsid w:val="00CA1AE3"/>
    <w:rsid w:val="00CA246C"/>
    <w:rsid w:val="00CA5C1B"/>
    <w:rsid w:val="00CC3815"/>
    <w:rsid w:val="00CD32FC"/>
    <w:rsid w:val="00CD71AB"/>
    <w:rsid w:val="00CF0133"/>
    <w:rsid w:val="00CF4D15"/>
    <w:rsid w:val="00CF652B"/>
    <w:rsid w:val="00D0799D"/>
    <w:rsid w:val="00D24E9F"/>
    <w:rsid w:val="00D33C35"/>
    <w:rsid w:val="00D54C66"/>
    <w:rsid w:val="00D5695C"/>
    <w:rsid w:val="00D758D5"/>
    <w:rsid w:val="00D8018B"/>
    <w:rsid w:val="00D90273"/>
    <w:rsid w:val="00DA2207"/>
    <w:rsid w:val="00DB10DC"/>
    <w:rsid w:val="00DB2684"/>
    <w:rsid w:val="00DC0BB8"/>
    <w:rsid w:val="00DC0DEF"/>
    <w:rsid w:val="00DC1327"/>
    <w:rsid w:val="00DD26B3"/>
    <w:rsid w:val="00DD2C26"/>
    <w:rsid w:val="00DD3254"/>
    <w:rsid w:val="00DD4D27"/>
    <w:rsid w:val="00DE79F5"/>
    <w:rsid w:val="00DF6DEF"/>
    <w:rsid w:val="00DF7FDE"/>
    <w:rsid w:val="00E038A0"/>
    <w:rsid w:val="00E20E56"/>
    <w:rsid w:val="00E24EE8"/>
    <w:rsid w:val="00E4298E"/>
    <w:rsid w:val="00E432F0"/>
    <w:rsid w:val="00E452AB"/>
    <w:rsid w:val="00E53805"/>
    <w:rsid w:val="00E54521"/>
    <w:rsid w:val="00E57BCC"/>
    <w:rsid w:val="00E74112"/>
    <w:rsid w:val="00E747C8"/>
    <w:rsid w:val="00E761EA"/>
    <w:rsid w:val="00E77B8B"/>
    <w:rsid w:val="00E91B49"/>
    <w:rsid w:val="00E942DD"/>
    <w:rsid w:val="00E95B19"/>
    <w:rsid w:val="00EA60FC"/>
    <w:rsid w:val="00EB5842"/>
    <w:rsid w:val="00EC4D3C"/>
    <w:rsid w:val="00ED37AD"/>
    <w:rsid w:val="00ED5F49"/>
    <w:rsid w:val="00EE6EFE"/>
    <w:rsid w:val="00EF207A"/>
    <w:rsid w:val="00EF4BD6"/>
    <w:rsid w:val="00EF6B37"/>
    <w:rsid w:val="00F004FE"/>
    <w:rsid w:val="00F1081C"/>
    <w:rsid w:val="00F1147D"/>
    <w:rsid w:val="00F36313"/>
    <w:rsid w:val="00F37226"/>
    <w:rsid w:val="00F47D61"/>
    <w:rsid w:val="00F53072"/>
    <w:rsid w:val="00F57635"/>
    <w:rsid w:val="00F600A9"/>
    <w:rsid w:val="00F63213"/>
    <w:rsid w:val="00F657E2"/>
    <w:rsid w:val="00F666DD"/>
    <w:rsid w:val="00F73A9D"/>
    <w:rsid w:val="00F75ABD"/>
    <w:rsid w:val="00F77D54"/>
    <w:rsid w:val="00F80B5C"/>
    <w:rsid w:val="00F80F03"/>
    <w:rsid w:val="00F82FB2"/>
    <w:rsid w:val="00F871DC"/>
    <w:rsid w:val="00FA3A21"/>
    <w:rsid w:val="00FA3E59"/>
    <w:rsid w:val="00FA46E6"/>
    <w:rsid w:val="00FA4B5B"/>
    <w:rsid w:val="00FB20AD"/>
    <w:rsid w:val="00FB2583"/>
    <w:rsid w:val="00FB58DA"/>
    <w:rsid w:val="00FB5C1A"/>
    <w:rsid w:val="00FB7094"/>
    <w:rsid w:val="00FE6079"/>
    <w:rsid w:val="00FF0C16"/>
    <w:rsid w:val="00FF1357"/>
    <w:rsid w:val="00FF37E3"/>
    <w:rsid w:val="00FF4A20"/>
    <w:rsid w:val="00FF68E7"/>
    <w:rsid w:val="0121B366"/>
    <w:rsid w:val="05FC15E4"/>
    <w:rsid w:val="067FEB08"/>
    <w:rsid w:val="07185F42"/>
    <w:rsid w:val="0886BE06"/>
    <w:rsid w:val="0B0D39DC"/>
    <w:rsid w:val="0F3166F5"/>
    <w:rsid w:val="0F51C4C1"/>
    <w:rsid w:val="0FD4FA2A"/>
    <w:rsid w:val="1073A4A7"/>
    <w:rsid w:val="111BDD66"/>
    <w:rsid w:val="11356A67"/>
    <w:rsid w:val="1433AB5E"/>
    <w:rsid w:val="1559FF18"/>
    <w:rsid w:val="156C7AF3"/>
    <w:rsid w:val="16754436"/>
    <w:rsid w:val="1863362B"/>
    <w:rsid w:val="197C51F7"/>
    <w:rsid w:val="1B9A50DA"/>
    <w:rsid w:val="1DF7744C"/>
    <w:rsid w:val="2027A58F"/>
    <w:rsid w:val="214E83DA"/>
    <w:rsid w:val="2335B97C"/>
    <w:rsid w:val="25185DE1"/>
    <w:rsid w:val="275EABF8"/>
    <w:rsid w:val="288D02FA"/>
    <w:rsid w:val="28C62AE1"/>
    <w:rsid w:val="2A924EA1"/>
    <w:rsid w:val="2AB687E7"/>
    <w:rsid w:val="2B6CD59F"/>
    <w:rsid w:val="2BA88DA6"/>
    <w:rsid w:val="31E53316"/>
    <w:rsid w:val="3634EEA5"/>
    <w:rsid w:val="367AB593"/>
    <w:rsid w:val="39F6CEEA"/>
    <w:rsid w:val="3DD532CE"/>
    <w:rsid w:val="3F425A24"/>
    <w:rsid w:val="44D275D5"/>
    <w:rsid w:val="48CE80F8"/>
    <w:rsid w:val="49AF3EE5"/>
    <w:rsid w:val="49DC4665"/>
    <w:rsid w:val="4ABA6233"/>
    <w:rsid w:val="4ACE0157"/>
    <w:rsid w:val="4AE8F17F"/>
    <w:rsid w:val="4BD5A5CF"/>
    <w:rsid w:val="4FC05A90"/>
    <w:rsid w:val="53120F7E"/>
    <w:rsid w:val="53145C62"/>
    <w:rsid w:val="55F45C43"/>
    <w:rsid w:val="56B60862"/>
    <w:rsid w:val="59CBE53D"/>
    <w:rsid w:val="59F817AF"/>
    <w:rsid w:val="5C032403"/>
    <w:rsid w:val="5D97C0FD"/>
    <w:rsid w:val="5E6BA62C"/>
    <w:rsid w:val="604E8B74"/>
    <w:rsid w:val="621A12E7"/>
    <w:rsid w:val="62983400"/>
    <w:rsid w:val="6931097F"/>
    <w:rsid w:val="6B16F84F"/>
    <w:rsid w:val="6BD4211F"/>
    <w:rsid w:val="6CF14B1A"/>
    <w:rsid w:val="6DDC78BF"/>
    <w:rsid w:val="6E5F1657"/>
    <w:rsid w:val="6FD21A83"/>
    <w:rsid w:val="7106321E"/>
    <w:rsid w:val="712684A0"/>
    <w:rsid w:val="72214BE5"/>
    <w:rsid w:val="73B0867E"/>
    <w:rsid w:val="7EA321C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4E7BB"/>
  <w14:defaultImageDpi w14:val="96"/>
  <w15:docId w15:val="{D023F0DC-C6A5-4CF2-A7E8-36C22803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fi-F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63BF"/>
    <w:pPr>
      <w:tabs>
        <w:tab w:val="center" w:pos="4819"/>
        <w:tab w:val="right" w:pos="9638"/>
      </w:tabs>
      <w:spacing w:after="0" w:line="240" w:lineRule="auto"/>
    </w:pPr>
  </w:style>
  <w:style w:type="character" w:styleId="HeaderChar" w:customStyle="1">
    <w:name w:val="Header Char"/>
    <w:basedOn w:val="DefaultParagraphFont"/>
    <w:link w:val="Header"/>
    <w:uiPriority w:val="99"/>
    <w:rsid w:val="009563BF"/>
    <w:rPr>
      <w:sz w:val="22"/>
      <w:szCs w:val="22"/>
      <w:lang w:eastAsia="fi-FI"/>
    </w:rPr>
  </w:style>
  <w:style w:type="paragraph" w:styleId="Footer">
    <w:name w:val="footer"/>
    <w:basedOn w:val="Normal"/>
    <w:link w:val="FooterChar"/>
    <w:uiPriority w:val="99"/>
    <w:unhideWhenUsed/>
    <w:rsid w:val="009563BF"/>
    <w:pPr>
      <w:tabs>
        <w:tab w:val="center" w:pos="4819"/>
        <w:tab w:val="right" w:pos="9638"/>
      </w:tabs>
      <w:spacing w:after="0" w:line="240" w:lineRule="auto"/>
    </w:pPr>
  </w:style>
  <w:style w:type="character" w:styleId="FooterChar" w:customStyle="1">
    <w:name w:val="Footer Char"/>
    <w:basedOn w:val="DefaultParagraphFont"/>
    <w:link w:val="Footer"/>
    <w:uiPriority w:val="99"/>
    <w:rsid w:val="009563BF"/>
    <w:rPr>
      <w:sz w:val="22"/>
      <w:szCs w:val="22"/>
      <w:lang w:eastAsia="fi-FI"/>
    </w:rPr>
  </w:style>
  <w:style w:type="table" w:styleId="TableGrid">
    <w:name w:val="Table Grid"/>
    <w:basedOn w:val="TableNormal"/>
    <w:uiPriority w:val="39"/>
    <w:rsid w:val="009563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E7E8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7E8C"/>
    <w:rPr>
      <w:rFonts w:ascii="Segoe UI" w:hAnsi="Segoe UI" w:cs="Segoe UI"/>
      <w:sz w:val="18"/>
      <w:szCs w:val="18"/>
      <w:lang w:eastAsia="fi-FI"/>
    </w:rPr>
  </w:style>
  <w:style w:type="character" w:styleId="PlaceholderText">
    <w:name w:val="Placeholder Text"/>
    <w:basedOn w:val="DefaultParagraphFont"/>
    <w:uiPriority w:val="99"/>
    <w:unhideWhenUsed/>
    <w:rsid w:val="00FF4A20"/>
    <w:rPr>
      <w:color w:val="808080"/>
    </w:rPr>
  </w:style>
  <w:style w:type="paragraph" w:styleId="ListParagraph">
    <w:name w:val="List Paragraph"/>
    <w:basedOn w:val="Normal"/>
    <w:uiPriority w:val="72"/>
    <w:qFormat/>
    <w:rsid w:val="00EF6B37"/>
    <w:pPr>
      <w:ind w:left="720"/>
      <w:contextualSpacing/>
    </w:pPr>
  </w:style>
  <w:style w:type="character" w:styleId="CommentReference">
    <w:name w:val="annotation reference"/>
    <w:basedOn w:val="DefaultParagraphFont"/>
    <w:uiPriority w:val="99"/>
    <w:semiHidden/>
    <w:unhideWhenUsed/>
    <w:rsid w:val="0067464D"/>
    <w:rPr>
      <w:sz w:val="16"/>
      <w:szCs w:val="16"/>
    </w:rPr>
  </w:style>
  <w:style w:type="paragraph" w:styleId="CommentText">
    <w:name w:val="annotation text"/>
    <w:basedOn w:val="Normal"/>
    <w:link w:val="CommentTextChar"/>
    <w:uiPriority w:val="99"/>
    <w:semiHidden/>
    <w:unhideWhenUsed/>
    <w:rsid w:val="0067464D"/>
    <w:pPr>
      <w:spacing w:line="240" w:lineRule="auto"/>
    </w:pPr>
    <w:rPr>
      <w:sz w:val="20"/>
      <w:szCs w:val="20"/>
    </w:rPr>
  </w:style>
  <w:style w:type="character" w:styleId="CommentTextChar" w:customStyle="1">
    <w:name w:val="Comment Text Char"/>
    <w:basedOn w:val="DefaultParagraphFont"/>
    <w:link w:val="CommentText"/>
    <w:uiPriority w:val="99"/>
    <w:semiHidden/>
    <w:rsid w:val="0067464D"/>
    <w:rPr>
      <w:lang w:eastAsia="fi-FI"/>
    </w:rPr>
  </w:style>
  <w:style w:type="paragraph" w:styleId="CommentSubject">
    <w:name w:val="annotation subject"/>
    <w:basedOn w:val="CommentText"/>
    <w:next w:val="CommentText"/>
    <w:link w:val="CommentSubjectChar"/>
    <w:uiPriority w:val="99"/>
    <w:semiHidden/>
    <w:unhideWhenUsed/>
    <w:rsid w:val="0067464D"/>
    <w:rPr>
      <w:b/>
      <w:bCs/>
    </w:rPr>
  </w:style>
  <w:style w:type="character" w:styleId="CommentSubjectChar" w:customStyle="1">
    <w:name w:val="Comment Subject Char"/>
    <w:basedOn w:val="CommentTextChar"/>
    <w:link w:val="CommentSubject"/>
    <w:uiPriority w:val="99"/>
    <w:semiHidden/>
    <w:rsid w:val="0067464D"/>
    <w:rPr>
      <w:b/>
      <w:bCs/>
      <w:lang w:eastAsia="fi-FI"/>
    </w:rPr>
  </w:style>
  <w:style w:type="character" w:styleId="normaltextrun" w:customStyle="1">
    <w:name w:val="normaltextrun"/>
    <w:basedOn w:val="DefaultParagraphFont"/>
    <w:rsid w:val="00A12351"/>
  </w:style>
  <w:style w:type="character" w:styleId="Hyperlink">
    <w:name w:val="Hyperlink"/>
    <w:basedOn w:val="DefaultParagraphFont"/>
    <w:uiPriority w:val="99"/>
    <w:unhideWhenUsed/>
    <w:rsid w:val="008C2F14"/>
    <w:rPr>
      <w:color w:val="0563C1" w:themeColor="hyperlink"/>
      <w:u w:val="single"/>
    </w:rPr>
  </w:style>
  <w:style w:type="character" w:styleId="UnresolvedMention">
    <w:name w:val="Unresolved Mention"/>
    <w:basedOn w:val="DefaultParagraphFont"/>
    <w:uiPriority w:val="99"/>
    <w:semiHidden/>
    <w:unhideWhenUsed/>
    <w:rsid w:val="00255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505">
      <w:bodyDiv w:val="1"/>
      <w:marLeft w:val="0"/>
      <w:marRight w:val="0"/>
      <w:marTop w:val="0"/>
      <w:marBottom w:val="0"/>
      <w:divBdr>
        <w:top w:val="none" w:sz="0" w:space="0" w:color="auto"/>
        <w:left w:val="none" w:sz="0" w:space="0" w:color="auto"/>
        <w:bottom w:val="none" w:sz="0" w:space="0" w:color="auto"/>
        <w:right w:val="none" w:sz="0" w:space="0" w:color="auto"/>
      </w:divBdr>
    </w:div>
    <w:div w:id="382023674">
      <w:bodyDiv w:val="1"/>
      <w:marLeft w:val="0"/>
      <w:marRight w:val="0"/>
      <w:marTop w:val="0"/>
      <w:marBottom w:val="0"/>
      <w:divBdr>
        <w:top w:val="none" w:sz="0" w:space="0" w:color="auto"/>
        <w:left w:val="none" w:sz="0" w:space="0" w:color="auto"/>
        <w:bottom w:val="none" w:sz="0" w:space="0" w:color="auto"/>
        <w:right w:val="none" w:sz="0" w:space="0" w:color="auto"/>
      </w:divBdr>
    </w:div>
    <w:div w:id="764425351">
      <w:bodyDiv w:val="1"/>
      <w:marLeft w:val="0"/>
      <w:marRight w:val="0"/>
      <w:marTop w:val="0"/>
      <w:marBottom w:val="0"/>
      <w:divBdr>
        <w:top w:val="none" w:sz="0" w:space="0" w:color="auto"/>
        <w:left w:val="none" w:sz="0" w:space="0" w:color="auto"/>
        <w:bottom w:val="none" w:sz="0" w:space="0" w:color="auto"/>
        <w:right w:val="none" w:sz="0" w:space="0" w:color="auto"/>
      </w:divBdr>
    </w:div>
    <w:div w:id="1282111785">
      <w:bodyDiv w:val="1"/>
      <w:marLeft w:val="0"/>
      <w:marRight w:val="0"/>
      <w:marTop w:val="0"/>
      <w:marBottom w:val="0"/>
      <w:divBdr>
        <w:top w:val="none" w:sz="0" w:space="0" w:color="auto"/>
        <w:left w:val="none" w:sz="0" w:space="0" w:color="auto"/>
        <w:bottom w:val="none" w:sz="0" w:space="0" w:color="auto"/>
        <w:right w:val="none" w:sz="0" w:space="0" w:color="auto"/>
      </w:divBdr>
    </w:div>
    <w:div w:id="1330600288">
      <w:bodyDiv w:val="1"/>
      <w:marLeft w:val="0"/>
      <w:marRight w:val="0"/>
      <w:marTop w:val="0"/>
      <w:marBottom w:val="0"/>
      <w:divBdr>
        <w:top w:val="none" w:sz="0" w:space="0" w:color="auto"/>
        <w:left w:val="none" w:sz="0" w:space="0" w:color="auto"/>
        <w:bottom w:val="none" w:sz="0" w:space="0" w:color="auto"/>
        <w:right w:val="none" w:sz="0" w:space="0" w:color="auto"/>
      </w:divBdr>
    </w:div>
    <w:div w:id="1476145774">
      <w:bodyDiv w:val="1"/>
      <w:marLeft w:val="0"/>
      <w:marRight w:val="0"/>
      <w:marTop w:val="0"/>
      <w:marBottom w:val="0"/>
      <w:divBdr>
        <w:top w:val="none" w:sz="0" w:space="0" w:color="auto"/>
        <w:left w:val="none" w:sz="0" w:space="0" w:color="auto"/>
        <w:bottom w:val="none" w:sz="0" w:space="0" w:color="auto"/>
        <w:right w:val="none" w:sz="0" w:space="0" w:color="auto"/>
      </w:divBdr>
    </w:div>
    <w:div w:id="16271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ilmari.arnkil@ses.fi"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rjo.koskelo.INTRA\Desktop\M&amp;L%20SUUNNITELMA.dotm" TargetMode="External"/></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444263-13c2-4c66-b041-1df5776589f2">
      <Terms xmlns="http://schemas.microsoft.com/office/infopath/2007/PartnerControls"/>
    </lcf76f155ced4ddcb4097134ff3c332f>
    <TaxCatchAll xmlns="9bd30e07-56b0-4870-871b-b6bb95d668f7" xsi:nil="true"/>
    <_dlc_DocId xmlns="9bd30e07-56b0-4870-871b-b6bb95d668f7">TPJVSW7YZRZT-1315042022-7544</_dlc_DocId>
    <_dlc_DocIdUrl xmlns="9bd30e07-56b0-4870-871b-b6bb95d668f7">
      <Url>https://sesfi.sharepoint.com/sites/Dokumentit/_layouts/15/DocIdRedir.aspx?ID=TPJVSW7YZRZT-1315042022-7544</Url>
      <Description>TPJVSW7YZRZT-1315042022-7544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69E2AC96F3ACA341954CC2AD4F5DD4AF" ma:contentTypeVersion="15" ma:contentTypeDescription="Luo uusi asiakirja." ma:contentTypeScope="" ma:versionID="8183b3fb287e20667bb286bd8ddfea2e">
  <xsd:schema xmlns:xsd="http://www.w3.org/2001/XMLSchema" xmlns:xs="http://www.w3.org/2001/XMLSchema" xmlns:p="http://schemas.microsoft.com/office/2006/metadata/properties" xmlns:ns2="9bd30e07-56b0-4870-871b-b6bb95d668f7" xmlns:ns3="19444263-13c2-4c66-b041-1df5776589f2" targetNamespace="http://schemas.microsoft.com/office/2006/metadata/properties" ma:root="true" ma:fieldsID="316d6191c3f25e5c7a7745e57f05be93" ns2:_="" ns3:_="">
    <xsd:import namespace="9bd30e07-56b0-4870-871b-b6bb95d668f7"/>
    <xsd:import namespace="19444263-13c2-4c66-b041-1df5776589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30e07-56b0-4870-871b-b6bb95d668f7"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dexed="true"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a60361c-3b69-4bcf-b8ee-d5469b2a69fc}" ma:internalName="TaxCatchAll" ma:showField="CatchAllData" ma:web="9bd30e07-56b0-4870-871b-b6bb95d668f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44263-13c2-4c66-b041-1df5776589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da25df5-e7e2-445e-bead-b765e04cc9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C481B-8F50-43E2-8119-3671F8678590}">
  <ds:schemaRefs>
    <ds:schemaRef ds:uri="http://schemas.openxmlformats.org/officeDocument/2006/bibliography"/>
  </ds:schemaRefs>
</ds:datastoreItem>
</file>

<file path=customXml/itemProps2.xml><?xml version="1.0" encoding="utf-8"?>
<ds:datastoreItem xmlns:ds="http://schemas.openxmlformats.org/officeDocument/2006/customXml" ds:itemID="{6B53C6B5-3F27-41D3-98F4-44C0A6D534AC}">
  <ds:schemaRefs>
    <ds:schemaRef ds:uri="http://schemas.microsoft.com/sharepoint/events"/>
  </ds:schemaRefs>
</ds:datastoreItem>
</file>

<file path=customXml/itemProps3.xml><?xml version="1.0" encoding="utf-8"?>
<ds:datastoreItem xmlns:ds="http://schemas.openxmlformats.org/officeDocument/2006/customXml" ds:itemID="{6F31DC6C-F3A2-40F2-B84D-5DD1F890CB0B}">
  <ds:schemaRef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19444263-13c2-4c66-b041-1df5776589f2"/>
    <ds:schemaRef ds:uri="9bd30e07-56b0-4870-871b-b6bb95d668f7"/>
    <ds:schemaRef ds:uri="http://schemas.microsoft.com/office/2006/metadata/properties"/>
  </ds:schemaRefs>
</ds:datastoreItem>
</file>

<file path=customXml/itemProps4.xml><?xml version="1.0" encoding="utf-8"?>
<ds:datastoreItem xmlns:ds="http://schemas.openxmlformats.org/officeDocument/2006/customXml" ds:itemID="{F9393594-F19B-4C28-A57A-E44B273609D0}">
  <ds:schemaRefs>
    <ds:schemaRef ds:uri="http://schemas.microsoft.com/sharepoint/v3/contenttype/forms"/>
  </ds:schemaRefs>
</ds:datastoreItem>
</file>

<file path=customXml/itemProps5.xml><?xml version="1.0" encoding="utf-8"?>
<ds:datastoreItem xmlns:ds="http://schemas.openxmlformats.org/officeDocument/2006/customXml" ds:itemID="{26BF8C76-F69F-4692-BACA-DD365FF3E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30e07-56b0-4870-871b-b6bb95d668f7"/>
    <ds:schemaRef ds:uri="19444263-13c2-4c66-b041-1df57765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M&amp;L SUUNNITELMA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Pirjo Koskelo</dc:creator>
  <keywords/>
  <dc:description/>
  <lastModifiedBy>Ilmari Arnkil</lastModifiedBy>
  <revision>124</revision>
  <lastPrinted>2017-01-02T07:34:00.0000000Z</lastPrinted>
  <dcterms:created xsi:type="dcterms:W3CDTF">2025-10-10T14:49:00.0000000Z</dcterms:created>
  <dcterms:modified xsi:type="dcterms:W3CDTF">2025-12-18T12:50:55.7833548Z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0x01010069E2AC96F3ACA341954CC2AD4F5DD4AF</vt:lpwstr>
  </property>
  <property fmtid="{D5CDD505-2E9C-101B-9397-08002B2CF9AE}" pid="3" name="_dlc_DocIdItemGuid">
    <vt:lpwstr>8545d322-2589-48dc-84f5-bc3ce9023054</vt:lpwstr>
  </property>
  <property fmtid="{D5CDD505-2E9C-101B-9397-08002B2CF9AE}" pid="4" name="MediaServiceImageTags">
    <vt:lpwstr/>
  </property>
</Properties>
</file>